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3AEAF" w14:textId="77777777" w:rsidR="005334E1" w:rsidRDefault="00D77085" w:rsidP="005334E1">
      <w:pPr>
        <w:rPr>
          <w:rFonts w:ascii="Tahoma" w:hAnsi="Tahoma" w:cs="Tahoma"/>
          <w:b/>
          <w:color w:val="595959" w:themeColor="text1" w:themeTint="A6"/>
        </w:rPr>
      </w:pPr>
      <w:r>
        <w:rPr>
          <w:noProof/>
        </w:rPr>
        <mc:AlternateContent>
          <mc:Choice Requires="wps">
            <w:drawing>
              <wp:anchor distT="0" distB="0" distL="114300" distR="114300" simplePos="0" relativeHeight="251659264" behindDoc="0" locked="0" layoutInCell="1" allowOverlap="1" wp14:anchorId="69F2DC8A" wp14:editId="1B6BF67F">
                <wp:simplePos x="0" y="0"/>
                <wp:positionH relativeFrom="column">
                  <wp:posOffset>3476625</wp:posOffset>
                </wp:positionH>
                <wp:positionV relativeFrom="paragraph">
                  <wp:posOffset>1270</wp:posOffset>
                </wp:positionV>
                <wp:extent cx="3067050" cy="8667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67050" cy="866775"/>
                        </a:xfrm>
                        <a:prstGeom prst="rect">
                          <a:avLst/>
                        </a:prstGeom>
                        <a:noFill/>
                        <a:ln>
                          <a:noFill/>
                        </a:ln>
                        <a:effectLst/>
                      </wps:spPr>
                      <wps:txbx>
                        <w:txbxContent>
                          <w:p w14:paraId="45D75896" w14:textId="479EB98F" w:rsidR="005334E1" w:rsidRPr="00B948EF" w:rsidRDefault="005334E1" w:rsidP="005334E1">
                            <w:pPr>
                              <w:rPr>
                                <w:rFonts w:ascii="Tahoma" w:hAnsi="Tahoma" w:cs="Tahoma"/>
                                <w:b/>
                                <w:color w:val="595959" w:themeColor="text1" w:themeTint="A6"/>
                                <w:sz w:val="22"/>
                              </w:rPr>
                            </w:pPr>
                            <w:r w:rsidRPr="007A5650">
                              <w:rPr>
                                <w:rFonts w:ascii="Tahoma" w:hAnsi="Tahoma" w:cs="Tahoma"/>
                                <w:b/>
                                <w:color w:val="595959" w:themeColor="text1" w:themeTint="A6"/>
                              </w:rPr>
                              <w:t>FOR IMMEDIATE RE</w:t>
                            </w:r>
                            <w:r w:rsidRPr="006F78FE">
                              <w:rPr>
                                <w:rFonts w:ascii="Tahoma" w:hAnsi="Tahoma" w:cs="Tahoma"/>
                                <w:b/>
                                <w:color w:val="595959" w:themeColor="text1" w:themeTint="A6"/>
                              </w:rPr>
                              <w:t>LEAS</w:t>
                            </w:r>
                            <w:r w:rsidRPr="007A5650">
                              <w:rPr>
                                <w:rFonts w:ascii="Tahoma" w:hAnsi="Tahoma" w:cs="Tahoma"/>
                                <w:b/>
                                <w:color w:val="595959" w:themeColor="text1" w:themeTint="A6"/>
                              </w:rPr>
                              <w:t>E</w:t>
                            </w:r>
                            <w:r>
                              <w:rPr>
                                <w:rFonts w:ascii="Tahoma" w:hAnsi="Tahoma" w:cs="Tahoma"/>
                                <w:b/>
                                <w:color w:val="595959" w:themeColor="text1" w:themeTint="A6"/>
                              </w:rPr>
                              <w:br/>
                            </w:r>
                            <w:r w:rsidRPr="00CA0F1B">
                              <w:rPr>
                                <w:rFonts w:ascii="Tahoma" w:hAnsi="Tahoma" w:cs="Tahoma"/>
                                <w:color w:val="595959" w:themeColor="text1" w:themeTint="A6"/>
                                <w:szCs w:val="24"/>
                              </w:rPr>
                              <w:t xml:space="preserve">Contact: </w:t>
                            </w:r>
                            <w:r w:rsidR="00782060">
                              <w:rPr>
                                <w:rFonts w:ascii="Tahoma" w:hAnsi="Tahoma" w:cs="Tahoma"/>
                                <w:color w:val="595959" w:themeColor="text1" w:themeTint="A6"/>
                                <w:szCs w:val="24"/>
                              </w:rPr>
                              <w:t>Holly Goodhart</w:t>
                            </w:r>
                            <w:r w:rsidR="00AE6A73">
                              <w:rPr>
                                <w:rFonts w:ascii="Tahoma" w:hAnsi="Tahoma" w:cs="Tahoma"/>
                                <w:color w:val="595959" w:themeColor="text1" w:themeTint="A6"/>
                                <w:szCs w:val="24"/>
                              </w:rPr>
                              <w:t xml:space="preserve"> </w:t>
                            </w:r>
                            <w:r w:rsidR="00782060">
                              <w:rPr>
                                <w:rFonts w:ascii="Tahoma" w:hAnsi="Tahoma" w:cs="Tahoma"/>
                                <w:color w:val="595959" w:themeColor="text1" w:themeTint="A6"/>
                                <w:szCs w:val="24"/>
                              </w:rPr>
                              <w:t>hgoodhart</w:t>
                            </w:r>
                            <w:r w:rsidRPr="00CA0F1B">
                              <w:rPr>
                                <w:rFonts w:ascii="Tahoma" w:hAnsi="Tahoma" w:cs="Tahoma"/>
                                <w:color w:val="595959" w:themeColor="text1" w:themeTint="A6"/>
                                <w:szCs w:val="24"/>
                              </w:rPr>
                              <w:t>@newonline.org</w:t>
                            </w:r>
                            <w:r w:rsidRPr="00CA0F1B">
                              <w:rPr>
                                <w:rFonts w:ascii="Tahoma" w:hAnsi="Tahoma" w:cs="Tahoma"/>
                                <w:color w:val="595959" w:themeColor="text1" w:themeTint="A6"/>
                                <w:szCs w:val="24"/>
                              </w:rPr>
                              <w:br/>
                              <w:t>312.414.0229, ext. 2</w:t>
                            </w:r>
                            <w:r w:rsidR="00782060">
                              <w:rPr>
                                <w:rFonts w:ascii="Tahoma" w:hAnsi="Tahoma" w:cs="Tahoma"/>
                                <w:color w:val="595959" w:themeColor="text1" w:themeTint="A6"/>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F2DC8A" id="_x0000_t202" coordsize="21600,21600" o:spt="202" path="m,l,21600r21600,l21600,xe">
                <v:stroke joinstyle="miter"/>
                <v:path gradientshapeok="t" o:connecttype="rect"/>
              </v:shapetype>
              <v:shape id="Text Box 2" o:spid="_x0000_s1026" type="#_x0000_t202" style="position:absolute;margin-left:273.75pt;margin-top:.1pt;width:241.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" filled="f" stroked="f">
                <v:textbox>
                  <w:txbxContent>
                    <w:p w14:paraId="45D75896" w14:textId="479EB98F" w:rsidR="005334E1" w:rsidRPr="00B948EF" w:rsidRDefault="005334E1" w:rsidP="005334E1">
                      <w:pPr>
                        <w:rPr>
                          <w:rFonts w:ascii="Tahoma" w:hAnsi="Tahoma" w:cs="Tahoma"/>
                          <w:b/>
                          <w:color w:val="595959" w:themeColor="text1" w:themeTint="A6"/>
                          <w:sz w:val="22"/>
                        </w:rPr>
                      </w:pPr>
                      <w:r w:rsidRPr="007A5650">
                        <w:rPr>
                          <w:rFonts w:ascii="Tahoma" w:hAnsi="Tahoma" w:cs="Tahoma"/>
                          <w:b/>
                          <w:color w:val="595959" w:themeColor="text1" w:themeTint="A6"/>
                        </w:rPr>
                        <w:t>FOR IMMEDIATE RE</w:t>
                      </w:r>
                      <w:r w:rsidRPr="006F78FE">
                        <w:rPr>
                          <w:rFonts w:ascii="Tahoma" w:hAnsi="Tahoma" w:cs="Tahoma"/>
                          <w:b/>
                          <w:color w:val="595959" w:themeColor="text1" w:themeTint="A6"/>
                        </w:rPr>
                        <w:t>LEAS</w:t>
                      </w:r>
                      <w:r w:rsidRPr="007A5650">
                        <w:rPr>
                          <w:rFonts w:ascii="Tahoma" w:hAnsi="Tahoma" w:cs="Tahoma"/>
                          <w:b/>
                          <w:color w:val="595959" w:themeColor="text1" w:themeTint="A6"/>
                        </w:rPr>
                        <w:t>E</w:t>
                      </w:r>
                      <w:r>
                        <w:rPr>
                          <w:rFonts w:ascii="Tahoma" w:hAnsi="Tahoma" w:cs="Tahoma"/>
                          <w:b/>
                          <w:color w:val="595959" w:themeColor="text1" w:themeTint="A6"/>
                        </w:rPr>
                        <w:br/>
                      </w:r>
                      <w:r w:rsidRPr="00CA0F1B">
                        <w:rPr>
                          <w:rFonts w:ascii="Tahoma" w:hAnsi="Tahoma" w:cs="Tahoma"/>
                          <w:color w:val="595959" w:themeColor="text1" w:themeTint="A6"/>
                          <w:szCs w:val="24"/>
                        </w:rPr>
                        <w:t xml:space="preserve">Contact: </w:t>
                      </w:r>
                      <w:r w:rsidR="00782060">
                        <w:rPr>
                          <w:rFonts w:ascii="Tahoma" w:hAnsi="Tahoma" w:cs="Tahoma"/>
                          <w:color w:val="595959" w:themeColor="text1" w:themeTint="A6"/>
                          <w:szCs w:val="24"/>
                        </w:rPr>
                        <w:t>Holly Goodhart</w:t>
                      </w:r>
                      <w:r w:rsidR="00AE6A73">
                        <w:rPr>
                          <w:rFonts w:ascii="Tahoma" w:hAnsi="Tahoma" w:cs="Tahoma"/>
                          <w:color w:val="595959" w:themeColor="text1" w:themeTint="A6"/>
                          <w:szCs w:val="24"/>
                        </w:rPr>
                        <w:t xml:space="preserve"> </w:t>
                      </w:r>
                      <w:r w:rsidR="00782060">
                        <w:rPr>
                          <w:rFonts w:ascii="Tahoma" w:hAnsi="Tahoma" w:cs="Tahoma"/>
                          <w:color w:val="595959" w:themeColor="text1" w:themeTint="A6"/>
                          <w:szCs w:val="24"/>
                        </w:rPr>
                        <w:t>hgoodhart</w:t>
                      </w:r>
                      <w:r w:rsidRPr="00CA0F1B">
                        <w:rPr>
                          <w:rFonts w:ascii="Tahoma" w:hAnsi="Tahoma" w:cs="Tahoma"/>
                          <w:color w:val="595959" w:themeColor="text1" w:themeTint="A6"/>
                          <w:szCs w:val="24"/>
                        </w:rPr>
                        <w:t>@newonline.org</w:t>
                      </w:r>
                      <w:r w:rsidRPr="00CA0F1B">
                        <w:rPr>
                          <w:rFonts w:ascii="Tahoma" w:hAnsi="Tahoma" w:cs="Tahoma"/>
                          <w:color w:val="595959" w:themeColor="text1" w:themeTint="A6"/>
                          <w:szCs w:val="24"/>
                        </w:rPr>
                        <w:br/>
                        <w:t>312.414.0229, ext. 2</w:t>
                      </w:r>
                      <w:r w:rsidR="00782060">
                        <w:rPr>
                          <w:rFonts w:ascii="Tahoma" w:hAnsi="Tahoma" w:cs="Tahoma"/>
                          <w:color w:val="595959" w:themeColor="text1" w:themeTint="A6"/>
                          <w:szCs w:val="24"/>
                        </w:rPr>
                        <w:t>2</w:t>
                      </w:r>
                    </w:p>
                  </w:txbxContent>
                </v:textbox>
                <w10:wrap type="square"/>
              </v:shape>
            </w:pict>
          </mc:Fallback>
        </mc:AlternateContent>
      </w:r>
      <w:r w:rsidR="005334E1">
        <w:rPr>
          <w:rFonts w:ascii="Tahoma" w:hAnsi="Tahoma" w:cs="Tahoma"/>
          <w:b/>
          <w:noProof/>
          <w:color w:val="595959" w:themeColor="text1" w:themeTint="A6"/>
        </w:rPr>
        <w:drawing>
          <wp:inline distT="0" distB="0" distL="0" distR="0" wp14:anchorId="145EDCC6" wp14:editId="164850E1">
            <wp:extent cx="3311577" cy="473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_logo_horizontal_201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78386" cy="511190"/>
                    </a:xfrm>
                    <a:prstGeom prst="rect">
                      <a:avLst/>
                    </a:prstGeom>
                  </pic:spPr>
                </pic:pic>
              </a:graphicData>
            </a:graphic>
          </wp:inline>
        </w:drawing>
      </w:r>
    </w:p>
    <w:p w14:paraId="76815600" w14:textId="77777777" w:rsidR="005334E1" w:rsidRPr="00C84A64" w:rsidRDefault="005334E1" w:rsidP="005334E1">
      <w:pPr>
        <w:rPr>
          <w:rFonts w:ascii="Helvetica" w:hAnsi="Helvetica"/>
          <w:sz w:val="10"/>
          <w:szCs w:val="10"/>
        </w:rPr>
      </w:pPr>
    </w:p>
    <w:p w14:paraId="5ACD2374" w14:textId="77777777" w:rsidR="005334E1" w:rsidRPr="00D77085" w:rsidRDefault="005334E1" w:rsidP="005334E1">
      <w:pPr>
        <w:widowControl w:val="0"/>
        <w:autoSpaceDE w:val="0"/>
        <w:autoSpaceDN w:val="0"/>
        <w:adjustRightInd w:val="0"/>
        <w:spacing w:after="0" w:line="276" w:lineRule="auto"/>
        <w:rPr>
          <w:rFonts w:ascii="Tahoma" w:hAnsi="Tahoma" w:cs="Tahoma"/>
          <w:b/>
          <w:color w:val="595959" w:themeColor="text1" w:themeTint="A6"/>
          <w:sz w:val="22"/>
        </w:rPr>
      </w:pPr>
    </w:p>
    <w:p w14:paraId="780DBD6D" w14:textId="27898FB5" w:rsidR="00A36C3F" w:rsidRPr="00CD348D" w:rsidRDefault="00782060" w:rsidP="00A36C3F">
      <w:pPr>
        <w:spacing w:line="276" w:lineRule="auto"/>
        <w:rPr>
          <w:rFonts w:ascii="Tahoma" w:hAnsi="Tahoma" w:cs="Tahoma"/>
          <w:b/>
          <w:color w:val="595959" w:themeColor="text1" w:themeTint="A6"/>
          <w:sz w:val="36"/>
          <w:szCs w:val="36"/>
        </w:rPr>
      </w:pPr>
      <w:bookmarkStart w:id="0" w:name="_Hlk535409088"/>
      <w:r w:rsidRPr="00CD348D">
        <w:rPr>
          <w:rFonts w:ascii="Tahoma" w:hAnsi="Tahoma" w:cs="Tahoma"/>
          <w:b/>
          <w:color w:val="595959" w:themeColor="text1" w:themeTint="A6"/>
          <w:sz w:val="36"/>
          <w:szCs w:val="36"/>
        </w:rPr>
        <w:t xml:space="preserve">Target </w:t>
      </w:r>
      <w:r w:rsidR="00A36C3F" w:rsidRPr="00CD348D">
        <w:rPr>
          <w:rFonts w:ascii="Tahoma" w:hAnsi="Tahoma" w:cs="Tahoma"/>
          <w:b/>
          <w:color w:val="595959" w:themeColor="text1" w:themeTint="A6"/>
          <w:sz w:val="36"/>
          <w:szCs w:val="36"/>
        </w:rPr>
        <w:t xml:space="preserve">honored </w:t>
      </w:r>
      <w:r w:rsidR="00CD348D" w:rsidRPr="00CD348D">
        <w:rPr>
          <w:rFonts w:ascii="Tahoma" w:hAnsi="Tahoma" w:cs="Tahoma"/>
          <w:b/>
          <w:color w:val="595959" w:themeColor="text1" w:themeTint="A6"/>
          <w:sz w:val="36"/>
          <w:szCs w:val="36"/>
        </w:rPr>
        <w:t xml:space="preserve">with NEW </w:t>
      </w:r>
      <w:r w:rsidR="00A36C3F" w:rsidRPr="00CD348D">
        <w:rPr>
          <w:rFonts w:ascii="Tahoma" w:hAnsi="Tahoma" w:cs="Tahoma"/>
          <w:b/>
          <w:color w:val="595959" w:themeColor="text1" w:themeTint="A6"/>
          <w:sz w:val="36"/>
          <w:szCs w:val="36"/>
        </w:rPr>
        <w:t>William J. Grize Award</w:t>
      </w:r>
      <w:r w:rsidR="00CD348D" w:rsidRPr="00CD348D">
        <w:rPr>
          <w:rFonts w:ascii="Tahoma" w:hAnsi="Tahoma" w:cs="Tahoma"/>
          <w:b/>
          <w:color w:val="595959" w:themeColor="text1" w:themeTint="A6"/>
          <w:sz w:val="36"/>
          <w:szCs w:val="36"/>
        </w:rPr>
        <w:t xml:space="preserve"> for gender diversity</w:t>
      </w:r>
      <w:r w:rsidR="00CD348D">
        <w:rPr>
          <w:rFonts w:ascii="Tahoma" w:hAnsi="Tahoma" w:cs="Tahoma"/>
          <w:b/>
          <w:color w:val="595959" w:themeColor="text1" w:themeTint="A6"/>
          <w:sz w:val="36"/>
          <w:szCs w:val="36"/>
        </w:rPr>
        <w:t xml:space="preserve"> and inclusion</w:t>
      </w:r>
    </w:p>
    <w:bookmarkEnd w:id="0"/>
    <w:p w14:paraId="4C86DC7A" w14:textId="1D4C5FD0" w:rsidR="00D77085" w:rsidRPr="00254800" w:rsidRDefault="00A36C3F" w:rsidP="00D77085">
      <w:pPr>
        <w:spacing w:line="276" w:lineRule="auto"/>
        <w:rPr>
          <w:rFonts w:ascii="Tahoma" w:hAnsi="Tahoma" w:cs="Tahoma"/>
          <w:b/>
          <w:color w:val="595959" w:themeColor="text1" w:themeTint="A6"/>
          <w:sz w:val="36"/>
          <w:szCs w:val="36"/>
        </w:rPr>
      </w:pPr>
      <w:r w:rsidRPr="00254800">
        <w:rPr>
          <w:rFonts w:ascii="Tahoma" w:hAnsi="Tahoma" w:cs="Tahoma"/>
          <w:color w:val="595959" w:themeColor="text1" w:themeTint="A6"/>
          <w:sz w:val="36"/>
          <w:szCs w:val="36"/>
        </w:rPr>
        <w:t>N</w:t>
      </w:r>
      <w:r w:rsidR="00290D01" w:rsidRPr="00254800">
        <w:rPr>
          <w:rFonts w:ascii="Tahoma" w:hAnsi="Tahoma" w:cs="Tahoma"/>
          <w:color w:val="595959" w:themeColor="text1" w:themeTint="A6"/>
          <w:sz w:val="36"/>
          <w:szCs w:val="36"/>
        </w:rPr>
        <w:t>etwork of Executive Women</w:t>
      </w:r>
      <w:r w:rsidRPr="00254800">
        <w:rPr>
          <w:rFonts w:ascii="Tahoma" w:hAnsi="Tahoma" w:cs="Tahoma"/>
          <w:color w:val="595959" w:themeColor="text1" w:themeTint="A6"/>
          <w:sz w:val="36"/>
          <w:szCs w:val="36"/>
        </w:rPr>
        <w:t xml:space="preserve"> award recognizes</w:t>
      </w:r>
      <w:r w:rsidR="0023697B" w:rsidRPr="00254800">
        <w:rPr>
          <w:rFonts w:ascii="Tahoma" w:hAnsi="Tahoma" w:cs="Tahoma"/>
          <w:color w:val="595959" w:themeColor="text1" w:themeTint="A6"/>
          <w:sz w:val="36"/>
          <w:szCs w:val="36"/>
        </w:rPr>
        <w:br/>
      </w:r>
      <w:r w:rsidRPr="00254800">
        <w:rPr>
          <w:rFonts w:ascii="Tahoma" w:hAnsi="Tahoma" w:cs="Tahoma"/>
          <w:color w:val="595959" w:themeColor="text1" w:themeTint="A6"/>
          <w:sz w:val="36"/>
          <w:szCs w:val="36"/>
        </w:rPr>
        <w:t xml:space="preserve">strong commitment to </w:t>
      </w:r>
      <w:r w:rsidR="00782060" w:rsidRPr="00254800">
        <w:rPr>
          <w:rFonts w:ascii="Tahoma" w:hAnsi="Tahoma" w:cs="Tahoma"/>
          <w:color w:val="595959" w:themeColor="text1" w:themeTint="A6"/>
          <w:sz w:val="36"/>
          <w:szCs w:val="36"/>
        </w:rPr>
        <w:t>advancing all women</w:t>
      </w:r>
      <w:r w:rsidR="00D77085" w:rsidRPr="00254800">
        <w:rPr>
          <w:rFonts w:ascii="Tahoma" w:hAnsi="Tahoma" w:cs="Tahoma"/>
          <w:color w:val="595959" w:themeColor="text1" w:themeTint="A6"/>
          <w:sz w:val="36"/>
          <w:szCs w:val="36"/>
        </w:rPr>
        <w:t xml:space="preserve"> </w:t>
      </w:r>
    </w:p>
    <w:p w14:paraId="6CC50E02" w14:textId="77777777" w:rsidR="00D77085" w:rsidRPr="00D77085" w:rsidRDefault="00D77085" w:rsidP="00D77085">
      <w:pPr>
        <w:spacing w:line="360" w:lineRule="auto"/>
        <w:rPr>
          <w:rFonts w:ascii="Tahoma" w:hAnsi="Tahoma" w:cs="Tahoma"/>
          <w:color w:val="595959" w:themeColor="text1" w:themeTint="A6"/>
          <w:sz w:val="4"/>
          <w:szCs w:val="4"/>
        </w:rPr>
      </w:pPr>
    </w:p>
    <w:p w14:paraId="3D141F39" w14:textId="77777777" w:rsidR="007E4B2C" w:rsidRPr="0023697B" w:rsidRDefault="00782060" w:rsidP="007E4B2C">
      <w:pPr>
        <w:rPr>
          <w:rFonts w:cs="Arial"/>
          <w:color w:val="595959" w:themeColor="text1" w:themeTint="A6"/>
          <w:szCs w:val="24"/>
        </w:rPr>
      </w:pPr>
      <w:r w:rsidRPr="0023697B">
        <w:rPr>
          <w:rFonts w:ascii="Tahoma" w:hAnsi="Tahoma" w:cs="Tahoma"/>
          <w:color w:val="595959" w:themeColor="text1" w:themeTint="A6"/>
        </w:rPr>
        <w:t>AMELIA ISLAND, FLORIDA</w:t>
      </w:r>
      <w:r w:rsidR="00B44234" w:rsidRPr="0023697B">
        <w:rPr>
          <w:rFonts w:ascii="Tahoma" w:hAnsi="Tahoma" w:cs="Tahoma"/>
          <w:color w:val="595959" w:themeColor="text1" w:themeTint="A6"/>
        </w:rPr>
        <w:t xml:space="preserve"> (</w:t>
      </w:r>
      <w:r w:rsidRPr="0023697B">
        <w:rPr>
          <w:rFonts w:ascii="Tahoma" w:hAnsi="Tahoma" w:cs="Tahoma"/>
          <w:color w:val="595959" w:themeColor="text1" w:themeTint="A6"/>
        </w:rPr>
        <w:t xml:space="preserve">January </w:t>
      </w:r>
      <w:r w:rsidR="007E4B2C" w:rsidRPr="0023697B">
        <w:rPr>
          <w:rFonts w:ascii="Tahoma" w:hAnsi="Tahoma" w:cs="Tahoma"/>
          <w:color w:val="595959" w:themeColor="text1" w:themeTint="A6"/>
        </w:rPr>
        <w:t>2</w:t>
      </w:r>
      <w:r w:rsidRPr="0023697B">
        <w:rPr>
          <w:rFonts w:ascii="Tahoma" w:hAnsi="Tahoma" w:cs="Tahoma"/>
          <w:color w:val="595959" w:themeColor="text1" w:themeTint="A6"/>
        </w:rPr>
        <w:t>1</w:t>
      </w:r>
      <w:r w:rsidR="003B1F58" w:rsidRPr="0023697B">
        <w:rPr>
          <w:rFonts w:ascii="Tahoma" w:hAnsi="Tahoma" w:cs="Tahoma"/>
          <w:color w:val="595959" w:themeColor="text1" w:themeTint="A6"/>
        </w:rPr>
        <w:t>, 201</w:t>
      </w:r>
      <w:r w:rsidRPr="0023697B">
        <w:rPr>
          <w:rFonts w:ascii="Tahoma" w:hAnsi="Tahoma" w:cs="Tahoma"/>
          <w:color w:val="595959" w:themeColor="text1" w:themeTint="A6"/>
        </w:rPr>
        <w:t>9</w:t>
      </w:r>
      <w:r w:rsidR="00B44234" w:rsidRPr="0023697B">
        <w:rPr>
          <w:rFonts w:ascii="Tahoma" w:hAnsi="Tahoma" w:cs="Tahoma"/>
          <w:color w:val="595959" w:themeColor="text1" w:themeTint="A6"/>
        </w:rPr>
        <w:t xml:space="preserve">) -- </w:t>
      </w:r>
      <w:r w:rsidR="007E4B2C" w:rsidRPr="0023697B">
        <w:rPr>
          <w:rFonts w:cs="Arial"/>
          <w:color w:val="595959" w:themeColor="text1" w:themeTint="A6"/>
          <w:szCs w:val="24"/>
        </w:rPr>
        <w:t>Target Corporation was recognized for its strong commitment to women’s leadership and gender equality in the workplace with the Network of Executive Women’s William J. Grize Award, January 21</w:t>
      </w:r>
      <w:r w:rsidR="007E4B2C" w:rsidRPr="0023697B">
        <w:rPr>
          <w:rStyle w:val="CommentReference"/>
          <w:vanish/>
          <w:color w:val="595959" w:themeColor="text1" w:themeTint="A6"/>
        </w:rPr>
        <w:commentReference w:id="1"/>
      </w:r>
      <w:r w:rsidR="007E4B2C" w:rsidRPr="0023697B">
        <w:rPr>
          <w:rFonts w:cs="Arial"/>
          <w:color w:val="595959" w:themeColor="text1" w:themeTint="A6"/>
          <w:szCs w:val="24"/>
        </w:rPr>
        <w:t>, 2019 during the Retail Industry Leaders Association’s Retail CEO Forum in Amelia Island, Florida.</w:t>
      </w:r>
    </w:p>
    <w:p w14:paraId="47FEA705" w14:textId="77777777" w:rsidR="007E4B2C" w:rsidRPr="0023697B" w:rsidRDefault="007E4B2C" w:rsidP="007E4B2C">
      <w:pPr>
        <w:rPr>
          <w:rFonts w:cs="Arial"/>
          <w:color w:val="595959" w:themeColor="text1" w:themeTint="A6"/>
          <w:szCs w:val="24"/>
        </w:rPr>
      </w:pPr>
      <w:r w:rsidRPr="0023697B">
        <w:rPr>
          <w:rFonts w:cs="Arial"/>
          <w:color w:val="595959" w:themeColor="text1" w:themeTint="A6"/>
          <w:szCs w:val="24"/>
        </w:rPr>
        <w:t>The William J. Grize Award is named for the late president and CEO of Stop &amp; Shop, an early champion of gender diversity. Since 2011, the William J. Grize Award has honored industry leaders and companies who have demonstrated "an enduring commitment to the advancement of women and to creating a diverse and inclusive workplace.”</w:t>
      </w:r>
    </w:p>
    <w:p w14:paraId="0F5A5871" w14:textId="6CE57320" w:rsidR="007E4B2C" w:rsidRPr="0023697B" w:rsidRDefault="007E4B2C" w:rsidP="007E4B2C">
      <w:pPr>
        <w:rPr>
          <w:rFonts w:cs="Arial"/>
          <w:color w:val="595959" w:themeColor="text1" w:themeTint="A6"/>
          <w:szCs w:val="24"/>
        </w:rPr>
      </w:pPr>
      <w:r w:rsidRPr="0023697B">
        <w:rPr>
          <w:rFonts w:cs="Arial"/>
          <w:color w:val="595959" w:themeColor="text1" w:themeTint="A6"/>
          <w:szCs w:val="24"/>
        </w:rPr>
        <w:t>"Target’s leadership team understands that creating a gender diverse and inclusive workplace is a business imperative,” said NEW President and CEO Sarah Alter, who presented the award to Target Chairman and CEO Brian Cornell. “Their efforts to level the playing field and realize the benefits of women’s leadership have served as models for leaders in retail and beyond.”</w:t>
      </w:r>
    </w:p>
    <w:p w14:paraId="17FF9090" w14:textId="77777777" w:rsidR="007E4B2C" w:rsidRPr="0023697B" w:rsidRDefault="007E4B2C" w:rsidP="007E4B2C">
      <w:pPr>
        <w:spacing w:after="0" w:line="240" w:lineRule="auto"/>
        <w:contextualSpacing/>
        <w:rPr>
          <w:rFonts w:eastAsia="Times New Roman" w:cs="Arial"/>
          <w:color w:val="595959" w:themeColor="text1" w:themeTint="A6"/>
          <w:szCs w:val="24"/>
        </w:rPr>
      </w:pPr>
      <w:r w:rsidRPr="0023697B">
        <w:rPr>
          <w:rFonts w:eastAsia="MS Mincho" w:cs="Arial"/>
          <w:color w:val="595959" w:themeColor="text1" w:themeTint="A6"/>
          <w:szCs w:val="24"/>
          <w:lang w:eastAsia="ja-JP"/>
        </w:rPr>
        <w:t>Target’s commitment to gender equality starts in the C-suite, Alter noted. In 2016, Target signed the White House Equal Pay Pledge, backing up that pledge with a comprehensive annual pay audit and l</w:t>
      </w:r>
      <w:r w:rsidRPr="0023697B">
        <w:rPr>
          <w:rFonts w:eastAsia="Times New Roman" w:cs="Arial"/>
          <w:color w:val="595959" w:themeColor="text1" w:themeTint="A6"/>
          <w:szCs w:val="24"/>
        </w:rPr>
        <w:t>eadership training designed to reduce bias in decision-making.</w:t>
      </w:r>
    </w:p>
    <w:p w14:paraId="4259AFEA" w14:textId="0C182C81" w:rsidR="007E4B2C" w:rsidRDefault="007E4B2C" w:rsidP="007E4B2C">
      <w:pPr>
        <w:spacing w:after="0" w:line="240" w:lineRule="auto"/>
        <w:contextualSpacing/>
        <w:rPr>
          <w:rFonts w:eastAsia="Times New Roman" w:cs="Arial"/>
          <w:color w:val="595959" w:themeColor="text1" w:themeTint="A6"/>
          <w:szCs w:val="24"/>
        </w:rPr>
      </w:pPr>
    </w:p>
    <w:p w14:paraId="03184180" w14:textId="77777777" w:rsidR="00CD348D" w:rsidRPr="00CD348D" w:rsidRDefault="00CD348D" w:rsidP="007E4B2C">
      <w:pPr>
        <w:spacing w:after="0" w:line="240" w:lineRule="auto"/>
        <w:contextualSpacing/>
        <w:rPr>
          <w:rFonts w:eastAsia="Times New Roman" w:cs="Arial"/>
          <w:b/>
          <w:color w:val="595959" w:themeColor="text1" w:themeTint="A6"/>
          <w:szCs w:val="24"/>
        </w:rPr>
      </w:pPr>
      <w:r w:rsidRPr="00CD348D">
        <w:rPr>
          <w:rFonts w:eastAsia="Times New Roman" w:cs="Arial"/>
          <w:b/>
          <w:color w:val="595959" w:themeColor="text1" w:themeTint="A6"/>
          <w:szCs w:val="24"/>
        </w:rPr>
        <w:t>At HQ and in the field</w:t>
      </w:r>
    </w:p>
    <w:p w14:paraId="16700ADC" w14:textId="25B41FF6" w:rsidR="00CD348D" w:rsidRPr="0023697B" w:rsidRDefault="00CD348D" w:rsidP="007E4B2C">
      <w:pPr>
        <w:spacing w:after="0" w:line="240" w:lineRule="auto"/>
        <w:contextualSpacing/>
        <w:rPr>
          <w:rFonts w:eastAsia="Times New Roman" w:cs="Arial"/>
          <w:color w:val="595959" w:themeColor="text1" w:themeTint="A6"/>
          <w:szCs w:val="24"/>
        </w:rPr>
      </w:pPr>
    </w:p>
    <w:p w14:paraId="05BE886A" w14:textId="3B11041E" w:rsidR="007E4B2C" w:rsidRDefault="007E4B2C" w:rsidP="007E4B2C">
      <w:pPr>
        <w:spacing w:after="0" w:line="240" w:lineRule="auto"/>
        <w:contextualSpacing/>
        <w:rPr>
          <w:rFonts w:eastAsia="MS Mincho" w:cs="Arial"/>
          <w:color w:val="595959" w:themeColor="text1" w:themeTint="A6"/>
          <w:szCs w:val="24"/>
          <w:lang w:eastAsia="ja-JP"/>
        </w:rPr>
      </w:pPr>
      <w:r w:rsidRPr="0023697B">
        <w:rPr>
          <w:rFonts w:eastAsia="Times New Roman" w:cs="Arial"/>
          <w:color w:val="595959" w:themeColor="text1" w:themeTint="A6"/>
          <w:szCs w:val="24"/>
        </w:rPr>
        <w:t xml:space="preserve">“But we know real change requires commitment and follow-through at every level,” Alter said. “Target’s gender diversity efforts are strong </w:t>
      </w:r>
      <w:r w:rsidRPr="0023697B">
        <w:rPr>
          <w:rFonts w:eastAsia="MS Mincho" w:cs="Arial"/>
          <w:color w:val="595959" w:themeColor="text1" w:themeTint="A6"/>
          <w:szCs w:val="24"/>
          <w:lang w:eastAsia="ja-JP"/>
        </w:rPr>
        <w:t>across functions, as women are represented, heard, recognized and developed as leaders at headquarters and in the field.”</w:t>
      </w:r>
    </w:p>
    <w:p w14:paraId="0E7ECFE7" w14:textId="77777777" w:rsidR="00CD348D" w:rsidRDefault="00CD348D" w:rsidP="00CD348D">
      <w:pPr>
        <w:spacing w:after="0" w:line="240" w:lineRule="auto"/>
        <w:contextualSpacing/>
        <w:rPr>
          <w:rFonts w:eastAsia="Times New Roman" w:cs="Arial"/>
          <w:color w:val="595959" w:themeColor="text1" w:themeTint="A6"/>
          <w:szCs w:val="24"/>
        </w:rPr>
      </w:pPr>
      <w:r>
        <w:rPr>
          <w:rFonts w:eastAsia="MS Mincho" w:cs="Arial"/>
          <w:color w:val="595959" w:themeColor="text1" w:themeTint="A6"/>
          <w:szCs w:val="24"/>
          <w:lang w:eastAsia="ja-JP"/>
        </w:rPr>
        <w:br/>
      </w:r>
      <w:r w:rsidR="007E4B2C" w:rsidRPr="0023697B">
        <w:rPr>
          <w:rFonts w:eastAsia="Times New Roman" w:cs="Arial"/>
          <w:color w:val="595959" w:themeColor="text1" w:themeTint="A6"/>
          <w:szCs w:val="24"/>
        </w:rPr>
        <w:t>T</w:t>
      </w:r>
      <w:r w:rsidR="007E4B2C" w:rsidRPr="0023697B">
        <w:rPr>
          <w:rFonts w:eastAsia="MS Mincho" w:cs="Arial"/>
          <w:color w:val="595959" w:themeColor="text1" w:themeTint="A6"/>
          <w:szCs w:val="24"/>
          <w:lang w:eastAsia="ja-JP"/>
        </w:rPr>
        <w:t>oday almost half of Target’s store managers are female, each overseeing up to 500 employees and responsible for maximizing profitability, guest experience and sales. W</w:t>
      </w:r>
      <w:r w:rsidR="007E4B2C" w:rsidRPr="0023697B">
        <w:rPr>
          <w:rFonts w:eastAsia="Times New Roman" w:cs="Arial"/>
          <w:color w:val="595959" w:themeColor="text1" w:themeTint="A6"/>
          <w:szCs w:val="24"/>
        </w:rPr>
        <w:t>omen make up 36 percent of Target’s board and 45 percent of its executives.</w:t>
      </w:r>
    </w:p>
    <w:p w14:paraId="349356CF" w14:textId="77777777" w:rsidR="00CD348D" w:rsidRDefault="00CD348D" w:rsidP="00CD348D">
      <w:pPr>
        <w:spacing w:after="0" w:line="240" w:lineRule="auto"/>
        <w:contextualSpacing/>
        <w:rPr>
          <w:rFonts w:eastAsia="Times New Roman" w:cs="Arial"/>
          <w:color w:val="595959" w:themeColor="text1" w:themeTint="A6"/>
          <w:szCs w:val="24"/>
        </w:rPr>
      </w:pPr>
    </w:p>
    <w:p w14:paraId="35D773B6" w14:textId="77777777" w:rsidR="00CD348D" w:rsidRDefault="00CD348D" w:rsidP="00CD348D">
      <w:pPr>
        <w:spacing w:after="0" w:line="240" w:lineRule="auto"/>
        <w:contextualSpacing/>
        <w:rPr>
          <w:rFonts w:eastAsia="Times New Roman" w:cs="Arial"/>
          <w:color w:val="595959" w:themeColor="text1" w:themeTint="A6"/>
          <w:szCs w:val="24"/>
        </w:rPr>
      </w:pPr>
    </w:p>
    <w:p w14:paraId="275CDB52" w14:textId="77777777" w:rsidR="00CD348D" w:rsidRPr="00CD348D" w:rsidRDefault="00CD348D" w:rsidP="00CD348D">
      <w:pPr>
        <w:spacing w:after="0" w:line="240" w:lineRule="auto"/>
        <w:contextualSpacing/>
        <w:rPr>
          <w:rFonts w:eastAsia="Times New Roman" w:cs="Arial"/>
          <w:i/>
          <w:color w:val="595959" w:themeColor="text1" w:themeTint="A6"/>
          <w:sz w:val="22"/>
        </w:rPr>
      </w:pPr>
      <w:r w:rsidRPr="00CD348D">
        <w:rPr>
          <w:rFonts w:eastAsia="Times New Roman" w:cs="Arial"/>
          <w:i/>
          <w:color w:val="595959" w:themeColor="text1" w:themeTint="A6"/>
          <w:sz w:val="22"/>
        </w:rPr>
        <w:t>[more]</w:t>
      </w:r>
    </w:p>
    <w:p w14:paraId="7E0B3CEF" w14:textId="77777777" w:rsidR="00CD348D" w:rsidRDefault="00CD348D" w:rsidP="00CD348D">
      <w:pPr>
        <w:spacing w:after="0" w:line="240" w:lineRule="auto"/>
        <w:contextualSpacing/>
        <w:rPr>
          <w:rFonts w:eastAsia="Times New Roman" w:cs="Arial"/>
          <w:color w:val="595959" w:themeColor="text1" w:themeTint="A6"/>
          <w:szCs w:val="24"/>
        </w:rPr>
      </w:pPr>
    </w:p>
    <w:p w14:paraId="3ED0F319" w14:textId="2FF08900" w:rsidR="00CD348D" w:rsidRPr="00CD348D" w:rsidRDefault="007E4B2C" w:rsidP="00CD348D">
      <w:pPr>
        <w:spacing w:after="0" w:line="240" w:lineRule="auto"/>
        <w:contextualSpacing/>
        <w:rPr>
          <w:rFonts w:eastAsia="Times New Roman" w:cs="Arial"/>
          <w:i/>
          <w:color w:val="595959" w:themeColor="text1" w:themeTint="A6"/>
          <w:szCs w:val="24"/>
        </w:rPr>
      </w:pPr>
      <w:r w:rsidRPr="0023697B">
        <w:rPr>
          <w:rFonts w:eastAsia="Times New Roman" w:cs="Arial"/>
          <w:color w:val="595959" w:themeColor="text1" w:themeTint="A6"/>
          <w:szCs w:val="24"/>
        </w:rPr>
        <w:lastRenderedPageBreak/>
        <w:br/>
      </w:r>
      <w:r w:rsidR="00CD348D" w:rsidRPr="00CD348D">
        <w:rPr>
          <w:rFonts w:eastAsia="Times New Roman" w:cs="Arial"/>
          <w:i/>
          <w:color w:val="595959" w:themeColor="text1" w:themeTint="A6"/>
          <w:szCs w:val="24"/>
        </w:rPr>
        <w:t>[</w:t>
      </w:r>
      <w:r w:rsidR="00CD348D">
        <w:rPr>
          <w:rFonts w:eastAsia="Times New Roman" w:cs="Arial"/>
          <w:i/>
          <w:color w:val="595959" w:themeColor="text1" w:themeTint="A6"/>
          <w:szCs w:val="24"/>
        </w:rPr>
        <w:t>P</w:t>
      </w:r>
      <w:r w:rsidR="00CD348D" w:rsidRPr="00CD348D">
        <w:rPr>
          <w:rFonts w:eastAsia="Times New Roman" w:cs="Arial"/>
          <w:i/>
          <w:color w:val="595959" w:themeColor="text1" w:themeTint="A6"/>
          <w:szCs w:val="24"/>
        </w:rPr>
        <w:t>age 2</w:t>
      </w:r>
      <w:r w:rsidR="00CD348D">
        <w:rPr>
          <w:rFonts w:eastAsia="Times New Roman" w:cs="Arial"/>
          <w:i/>
          <w:color w:val="595959" w:themeColor="text1" w:themeTint="A6"/>
          <w:szCs w:val="24"/>
        </w:rPr>
        <w:t xml:space="preserve"> --</w:t>
      </w:r>
      <w:r w:rsidR="00CD348D" w:rsidRPr="00CD348D">
        <w:t xml:space="preserve"> </w:t>
      </w:r>
      <w:r w:rsidR="00CD348D" w:rsidRPr="00CD348D">
        <w:rPr>
          <w:rFonts w:eastAsia="Times New Roman" w:cs="Arial"/>
          <w:i/>
          <w:color w:val="595959" w:themeColor="text1" w:themeTint="A6"/>
          <w:szCs w:val="24"/>
        </w:rPr>
        <w:t>Target honored with NEW’s William J. Grize Award</w:t>
      </w:r>
      <w:r w:rsidR="00000465" w:rsidRPr="00000465">
        <w:rPr>
          <w:rFonts w:eastAsia="Times New Roman" w:cs="Arial"/>
          <w:i/>
          <w:color w:val="595959" w:themeColor="text1" w:themeTint="A6"/>
          <w:szCs w:val="24"/>
        </w:rPr>
        <w:t xml:space="preserve"> </w:t>
      </w:r>
      <w:r w:rsidR="00000465" w:rsidRPr="00CD348D">
        <w:rPr>
          <w:rFonts w:eastAsia="Times New Roman" w:cs="Arial"/>
          <w:i/>
          <w:color w:val="595959" w:themeColor="text1" w:themeTint="A6"/>
          <w:szCs w:val="24"/>
        </w:rPr>
        <w:t>for gender diversity</w:t>
      </w:r>
      <w:r w:rsidR="00CD348D" w:rsidRPr="00CD348D">
        <w:rPr>
          <w:rFonts w:eastAsia="Times New Roman" w:cs="Arial"/>
          <w:i/>
          <w:color w:val="595959" w:themeColor="text1" w:themeTint="A6"/>
          <w:szCs w:val="24"/>
        </w:rPr>
        <w:t>]</w:t>
      </w:r>
    </w:p>
    <w:p w14:paraId="477CC695" w14:textId="77777777" w:rsidR="00CD348D" w:rsidRDefault="00CD348D" w:rsidP="00CD348D">
      <w:pPr>
        <w:spacing w:after="0" w:line="240" w:lineRule="auto"/>
        <w:contextualSpacing/>
        <w:rPr>
          <w:rFonts w:eastAsia="Times New Roman" w:cs="Arial"/>
          <w:color w:val="595959" w:themeColor="text1" w:themeTint="A6"/>
          <w:szCs w:val="24"/>
        </w:rPr>
      </w:pPr>
    </w:p>
    <w:p w14:paraId="1C5160E7" w14:textId="77777777" w:rsidR="00CD348D" w:rsidRDefault="007E4B2C" w:rsidP="00CD348D">
      <w:pPr>
        <w:spacing w:after="0" w:line="240" w:lineRule="auto"/>
        <w:contextualSpacing/>
        <w:rPr>
          <w:rFonts w:eastAsia="Times New Roman" w:cs="Arial"/>
          <w:color w:val="595959" w:themeColor="text1" w:themeTint="A6"/>
          <w:szCs w:val="24"/>
        </w:rPr>
      </w:pPr>
      <w:r w:rsidRPr="0023697B">
        <w:rPr>
          <w:rFonts w:eastAsia="Times New Roman" w:cs="Arial"/>
          <w:color w:val="595959" w:themeColor="text1" w:themeTint="A6"/>
          <w:szCs w:val="24"/>
        </w:rPr>
        <w:t>Last year alone, Target was named one of DiversityInc’s Top 50 Companies for Diversity, earned a score of 100 on The Human Rights Campaign’s Corporate Equality Index, was selected as one of the Top Companies for Executive Women by the National Association for Female Executives and was recognized by AnitaB.org as a Top Company for Women Technologists.</w:t>
      </w:r>
    </w:p>
    <w:p w14:paraId="488529DB" w14:textId="639D1592" w:rsidR="0023697B" w:rsidRPr="0023697B" w:rsidRDefault="007E4B2C" w:rsidP="00CD348D">
      <w:pPr>
        <w:spacing w:after="0" w:line="240" w:lineRule="auto"/>
        <w:contextualSpacing/>
        <w:rPr>
          <w:rFonts w:eastAsia="Times New Roman" w:cs="Arial"/>
          <w:color w:val="595959" w:themeColor="text1" w:themeTint="A6"/>
          <w:szCs w:val="24"/>
        </w:rPr>
      </w:pPr>
      <w:r w:rsidRPr="0023697B">
        <w:rPr>
          <w:rFonts w:eastAsia="Times New Roman" w:cs="Arial"/>
          <w:color w:val="595959" w:themeColor="text1" w:themeTint="A6"/>
          <w:szCs w:val="24"/>
        </w:rPr>
        <w:tab/>
      </w:r>
    </w:p>
    <w:p w14:paraId="1BB7BAA1" w14:textId="5363BB26" w:rsidR="007E4B2C" w:rsidRPr="0023697B" w:rsidRDefault="00385589" w:rsidP="0023697B">
      <w:pPr>
        <w:spacing w:after="450" w:line="240" w:lineRule="auto"/>
        <w:textAlignment w:val="baseline"/>
        <w:rPr>
          <w:rFonts w:eastAsia="Times New Roman" w:cs="Arial"/>
          <w:color w:val="595959" w:themeColor="text1" w:themeTint="A6"/>
          <w:szCs w:val="24"/>
        </w:rPr>
      </w:pPr>
      <w:r w:rsidRPr="0023697B">
        <w:rPr>
          <w:rFonts w:eastAsia="MS Mincho" w:cs="Arial"/>
          <w:color w:val="595959" w:themeColor="text1" w:themeTint="A6"/>
          <w:szCs w:val="24"/>
          <w:lang w:eastAsia="ja-JP"/>
        </w:rPr>
        <w:t xml:space="preserve"> </w:t>
      </w:r>
      <w:r w:rsidR="007E4B2C" w:rsidRPr="0023697B">
        <w:rPr>
          <w:rFonts w:eastAsia="MS Mincho" w:cs="Arial"/>
          <w:color w:val="595959" w:themeColor="text1" w:themeTint="A6"/>
          <w:szCs w:val="24"/>
          <w:lang w:eastAsia="ja-JP"/>
        </w:rPr>
        <w:t xml:space="preserve">“As one of the country’s largest and most successful businesses, Target’s influence on business norms can’t be understated,” Alter said, noting that Cornell has taken a public zero-tolerance stance on sexual </w:t>
      </w:r>
      <w:r w:rsidR="007E4B2C" w:rsidRPr="0023697B">
        <w:rPr>
          <w:rFonts w:eastAsia="Times New Roman" w:cs="Arial"/>
          <w:color w:val="595959" w:themeColor="text1" w:themeTint="A6"/>
          <w:szCs w:val="24"/>
        </w:rPr>
        <w:t>harassment and gender bias and has urged male leaders to mentor and sponsor women for leadership roles.</w:t>
      </w:r>
    </w:p>
    <w:p w14:paraId="727F80A3" w14:textId="77777777" w:rsidR="007E4B2C" w:rsidRPr="0023697B" w:rsidRDefault="007E4B2C" w:rsidP="007E4B2C">
      <w:pPr>
        <w:spacing w:after="0" w:line="240" w:lineRule="auto"/>
        <w:contextualSpacing/>
        <w:rPr>
          <w:rFonts w:eastAsia="MS Mincho" w:cs="Arial"/>
          <w:color w:val="595959" w:themeColor="text1" w:themeTint="A6"/>
          <w:szCs w:val="24"/>
          <w:lang w:eastAsia="ja-JP"/>
        </w:rPr>
      </w:pPr>
      <w:r w:rsidRPr="0023697B">
        <w:rPr>
          <w:rFonts w:eastAsia="MS Mincho" w:cs="Arial"/>
          <w:color w:val="595959" w:themeColor="text1" w:themeTint="A6"/>
          <w:szCs w:val="24"/>
          <w:lang w:eastAsia="ja-JP"/>
        </w:rPr>
        <w:t>In 2016, Cornell and Indra K. Nooyi, then chairman and CEO of PepsiCo Inc., agreed to co-chair the NEW Future Fund, the Network of Executive Women’s $5 million fundraising initiative. “At the time, [Brian] said, ‘There’s no question we’re making progress, but we still have work to do to achieve gender parity,’” Alter said before presenting the award. “Target continues to be a leader in that work.”</w:t>
      </w:r>
    </w:p>
    <w:p w14:paraId="2076D85D" w14:textId="77777777" w:rsidR="007E4B2C" w:rsidRPr="0023697B" w:rsidRDefault="007E4B2C" w:rsidP="007E4B2C">
      <w:pPr>
        <w:rPr>
          <w:rFonts w:cs="Arial"/>
          <w:color w:val="595959" w:themeColor="text1" w:themeTint="A6"/>
          <w:szCs w:val="24"/>
        </w:rPr>
      </w:pPr>
    </w:p>
    <w:p w14:paraId="0A573809" w14:textId="77777777" w:rsidR="007E4B2C" w:rsidRPr="0023697B" w:rsidRDefault="007E4B2C" w:rsidP="007E4B2C">
      <w:pPr>
        <w:rPr>
          <w:rFonts w:cs="Arial"/>
          <w:color w:val="595959" w:themeColor="text1" w:themeTint="A6"/>
          <w:szCs w:val="24"/>
        </w:rPr>
      </w:pPr>
      <w:r w:rsidRPr="0023697B">
        <w:rPr>
          <w:rFonts w:cs="Arial"/>
          <w:color w:val="595959" w:themeColor="text1" w:themeTint="A6"/>
          <w:szCs w:val="24"/>
        </w:rPr>
        <w:t>Prior recipients of the William J. Grize Award are:</w:t>
      </w:r>
    </w:p>
    <w:p w14:paraId="4F0D795A" w14:textId="77777777" w:rsidR="007E4B2C" w:rsidRPr="0023697B" w:rsidRDefault="007E4B2C" w:rsidP="007E4B2C">
      <w:pPr>
        <w:rPr>
          <w:rFonts w:cs="Arial"/>
          <w:color w:val="595959" w:themeColor="text1" w:themeTint="A6"/>
          <w:szCs w:val="24"/>
        </w:rPr>
      </w:pPr>
      <w:r w:rsidRPr="0023697B">
        <w:rPr>
          <w:rFonts w:cs="Arial"/>
          <w:b/>
          <w:bCs/>
          <w:color w:val="595959" w:themeColor="text1" w:themeTint="A6"/>
          <w:szCs w:val="24"/>
        </w:rPr>
        <w:t>2011</w:t>
      </w:r>
    </w:p>
    <w:p w14:paraId="52F5417E" w14:textId="77777777" w:rsidR="007E4B2C" w:rsidRPr="0023697B" w:rsidRDefault="007E4B2C" w:rsidP="007E4B2C">
      <w:pPr>
        <w:rPr>
          <w:rFonts w:cs="Arial"/>
          <w:color w:val="595959" w:themeColor="text1" w:themeTint="A6"/>
          <w:szCs w:val="24"/>
        </w:rPr>
      </w:pPr>
      <w:r w:rsidRPr="0023697B">
        <w:rPr>
          <w:rFonts w:cs="Arial"/>
          <w:color w:val="595959" w:themeColor="text1" w:themeTint="A6"/>
          <w:szCs w:val="24"/>
        </w:rPr>
        <w:t>Linda Dillman, Hewlett-Packard, honored for her work at Walmart Inc.</w:t>
      </w:r>
      <w:r w:rsidRPr="0023697B">
        <w:rPr>
          <w:rFonts w:cs="Arial"/>
          <w:color w:val="595959" w:themeColor="text1" w:themeTint="A6"/>
          <w:szCs w:val="24"/>
        </w:rPr>
        <w:br/>
        <w:t>Jeri Dunn of Bacardi, honored for her work at Tyson Foods</w:t>
      </w:r>
      <w:r w:rsidRPr="0023697B">
        <w:rPr>
          <w:rFonts w:cs="Arial"/>
          <w:color w:val="595959" w:themeColor="text1" w:themeTint="A6"/>
          <w:szCs w:val="24"/>
        </w:rPr>
        <w:br/>
        <w:t>Tom Greco, PepsiCo Inc.</w:t>
      </w:r>
      <w:r w:rsidRPr="0023697B">
        <w:rPr>
          <w:rFonts w:cs="Arial"/>
          <w:color w:val="595959" w:themeColor="text1" w:themeTint="A6"/>
          <w:szCs w:val="24"/>
        </w:rPr>
        <w:br/>
        <w:t>Don Knauss, The Clorox Company</w:t>
      </w:r>
      <w:r w:rsidRPr="0023697B">
        <w:rPr>
          <w:rFonts w:cs="Arial"/>
          <w:color w:val="595959" w:themeColor="text1" w:themeTint="A6"/>
          <w:szCs w:val="24"/>
        </w:rPr>
        <w:br/>
        <w:t>Jeff Noddle, retired CEO of SUPERVALU</w:t>
      </w:r>
      <w:r w:rsidRPr="0023697B">
        <w:rPr>
          <w:rFonts w:cs="Arial"/>
          <w:color w:val="595959" w:themeColor="text1" w:themeTint="A6"/>
          <w:szCs w:val="24"/>
        </w:rPr>
        <w:br/>
        <w:t>Kay Palmer, J.B. Hunt</w:t>
      </w:r>
      <w:r w:rsidRPr="0023697B">
        <w:rPr>
          <w:rFonts w:cs="Arial"/>
          <w:color w:val="595959" w:themeColor="text1" w:themeTint="A6"/>
          <w:szCs w:val="24"/>
        </w:rPr>
        <w:br/>
        <w:t>Judy Spires, Kings Super Markets</w:t>
      </w:r>
      <w:r w:rsidRPr="0023697B">
        <w:rPr>
          <w:rFonts w:cs="Arial"/>
          <w:color w:val="595959" w:themeColor="text1" w:themeTint="A6"/>
          <w:szCs w:val="24"/>
        </w:rPr>
        <w:br/>
        <w:t>James White, Jamba Juice Company, honored for his work at Safeway</w:t>
      </w:r>
      <w:r w:rsidRPr="0023697B">
        <w:rPr>
          <w:rFonts w:cs="Arial"/>
          <w:color w:val="595959" w:themeColor="text1" w:themeTint="A6"/>
          <w:szCs w:val="24"/>
        </w:rPr>
        <w:br/>
        <w:t>Delhaize America</w:t>
      </w:r>
      <w:r w:rsidRPr="0023697B">
        <w:rPr>
          <w:rFonts w:cs="Arial"/>
          <w:color w:val="595959" w:themeColor="text1" w:themeTint="A6"/>
          <w:szCs w:val="24"/>
        </w:rPr>
        <w:br/>
        <w:t>Procter &amp; Gamble</w:t>
      </w:r>
    </w:p>
    <w:p w14:paraId="25DE69C6" w14:textId="77777777" w:rsidR="007E4B2C" w:rsidRPr="0023697B" w:rsidRDefault="007E4B2C" w:rsidP="007E4B2C">
      <w:pPr>
        <w:rPr>
          <w:rFonts w:cs="Arial"/>
          <w:color w:val="595959" w:themeColor="text1" w:themeTint="A6"/>
          <w:szCs w:val="24"/>
        </w:rPr>
      </w:pPr>
      <w:r w:rsidRPr="0023697B">
        <w:rPr>
          <w:rFonts w:cs="Arial"/>
          <w:color w:val="595959" w:themeColor="text1" w:themeTint="A6"/>
          <w:szCs w:val="24"/>
        </w:rPr>
        <w:br/>
      </w:r>
      <w:r w:rsidRPr="0023697B">
        <w:rPr>
          <w:rFonts w:cs="Arial"/>
          <w:b/>
          <w:bCs/>
          <w:color w:val="595959" w:themeColor="text1" w:themeTint="A6"/>
          <w:szCs w:val="24"/>
        </w:rPr>
        <w:t>2012</w:t>
      </w:r>
      <w:r w:rsidRPr="0023697B">
        <w:rPr>
          <w:rFonts w:cs="Arial"/>
          <w:color w:val="595959" w:themeColor="text1" w:themeTint="A6"/>
          <w:szCs w:val="24"/>
        </w:rPr>
        <w:br/>
        <w:t>Mike Duke, Walmart Inc.</w:t>
      </w:r>
    </w:p>
    <w:p w14:paraId="608C9317" w14:textId="77777777" w:rsidR="007E4B2C" w:rsidRPr="0023697B" w:rsidRDefault="007E4B2C" w:rsidP="007E4B2C">
      <w:pPr>
        <w:rPr>
          <w:rFonts w:cs="Arial"/>
          <w:color w:val="595959" w:themeColor="text1" w:themeTint="A6"/>
          <w:szCs w:val="24"/>
        </w:rPr>
      </w:pPr>
      <w:r w:rsidRPr="0023697B">
        <w:rPr>
          <w:rFonts w:cs="Arial"/>
          <w:b/>
          <w:bCs/>
          <w:color w:val="595959" w:themeColor="text1" w:themeTint="A6"/>
          <w:szCs w:val="24"/>
        </w:rPr>
        <w:t>2013</w:t>
      </w:r>
      <w:r w:rsidRPr="0023697B">
        <w:rPr>
          <w:rFonts w:cs="Arial"/>
          <w:color w:val="595959" w:themeColor="text1" w:themeTint="A6"/>
          <w:szCs w:val="24"/>
        </w:rPr>
        <w:br/>
        <w:t>Regenia Stein, Ingenuity Consulting, honored for her work at Kraft Foods</w:t>
      </w:r>
    </w:p>
    <w:p w14:paraId="0BF3C21C" w14:textId="77777777" w:rsidR="007E4B2C" w:rsidRPr="0023697B" w:rsidRDefault="007E4B2C" w:rsidP="007E4B2C">
      <w:pPr>
        <w:rPr>
          <w:rFonts w:cs="Arial"/>
          <w:color w:val="595959" w:themeColor="text1" w:themeTint="A6"/>
          <w:szCs w:val="24"/>
        </w:rPr>
      </w:pPr>
      <w:r w:rsidRPr="0023697B">
        <w:rPr>
          <w:rFonts w:cs="Arial"/>
          <w:b/>
          <w:bCs/>
          <w:color w:val="595959" w:themeColor="text1" w:themeTint="A6"/>
          <w:szCs w:val="24"/>
        </w:rPr>
        <w:t>2014 </w:t>
      </w:r>
      <w:r w:rsidRPr="0023697B">
        <w:rPr>
          <w:rFonts w:cs="Arial"/>
          <w:color w:val="595959" w:themeColor="text1" w:themeTint="A6"/>
          <w:szCs w:val="24"/>
        </w:rPr>
        <w:br/>
        <w:t>Mike Gorshe, Accenture</w:t>
      </w:r>
    </w:p>
    <w:p w14:paraId="216A5D1A" w14:textId="77777777" w:rsidR="007E4B2C" w:rsidRPr="0023697B" w:rsidRDefault="007E4B2C" w:rsidP="007E4B2C">
      <w:pPr>
        <w:rPr>
          <w:rFonts w:cs="Arial"/>
          <w:color w:val="595959" w:themeColor="text1" w:themeTint="A6"/>
          <w:szCs w:val="24"/>
        </w:rPr>
      </w:pPr>
      <w:r w:rsidRPr="0023697B">
        <w:rPr>
          <w:rFonts w:cs="Arial"/>
          <w:b/>
          <w:color w:val="595959" w:themeColor="text1" w:themeTint="A6"/>
          <w:szCs w:val="24"/>
        </w:rPr>
        <w:t>2018</w:t>
      </w:r>
      <w:r w:rsidRPr="0023697B">
        <w:rPr>
          <w:rFonts w:cs="Arial"/>
          <w:b/>
          <w:color w:val="595959" w:themeColor="text1" w:themeTint="A6"/>
          <w:szCs w:val="24"/>
        </w:rPr>
        <w:br/>
      </w:r>
      <w:r w:rsidRPr="0023697B">
        <w:rPr>
          <w:rFonts w:cs="Arial"/>
          <w:color w:val="595959" w:themeColor="text1" w:themeTint="A6"/>
          <w:szCs w:val="24"/>
        </w:rPr>
        <w:t>Indra Nooyi, PepsiCo Inc.</w:t>
      </w:r>
    </w:p>
    <w:p w14:paraId="3BAE2D27" w14:textId="0D8E006D" w:rsidR="00BE0B0A" w:rsidRPr="0023697B" w:rsidRDefault="00BE0B0A" w:rsidP="007E4B2C">
      <w:pPr>
        <w:spacing w:line="360" w:lineRule="auto"/>
        <w:rPr>
          <w:rFonts w:ascii="Tahoma" w:hAnsi="Tahoma" w:cs="Tahoma"/>
          <w:color w:val="595959" w:themeColor="text1" w:themeTint="A6"/>
        </w:rPr>
      </w:pPr>
    </w:p>
    <w:p w14:paraId="3F0645CD" w14:textId="405C66C6" w:rsidR="00773303" w:rsidRPr="0023697B" w:rsidRDefault="000C2100" w:rsidP="0023697B">
      <w:pPr>
        <w:rPr>
          <w:color w:val="595959" w:themeColor="text1" w:themeTint="A6"/>
        </w:rPr>
      </w:pPr>
      <w:r w:rsidRPr="0023697B">
        <w:rPr>
          <w:rStyle w:val="Strong"/>
          <w:rFonts w:ascii="Tahoma" w:hAnsi="Tahoma" w:cs="Tahoma"/>
          <w:color w:val="595959" w:themeColor="text1" w:themeTint="A6"/>
        </w:rPr>
        <w:t>ABOUT NEW</w:t>
      </w:r>
      <w:r w:rsidRPr="0023697B">
        <w:rPr>
          <w:color w:val="595959" w:themeColor="text1" w:themeTint="A6"/>
        </w:rPr>
        <w:br/>
        <w:t xml:space="preserve">Founded in 2001, the Network of Executive Women represents more than 12,000 members, </w:t>
      </w:r>
      <w:r w:rsidR="009C76E7">
        <w:rPr>
          <w:color w:val="595959" w:themeColor="text1" w:themeTint="A6"/>
        </w:rPr>
        <w:t>900</w:t>
      </w:r>
      <w:r w:rsidRPr="0023697B">
        <w:rPr>
          <w:color w:val="595959" w:themeColor="text1" w:themeTint="A6"/>
        </w:rPr>
        <w:t xml:space="preserve"> companies, 1</w:t>
      </w:r>
      <w:r w:rsidR="003F6332">
        <w:rPr>
          <w:color w:val="595959" w:themeColor="text1" w:themeTint="A6"/>
        </w:rPr>
        <w:t>20</w:t>
      </w:r>
      <w:bookmarkStart w:id="2" w:name="_GoBack"/>
      <w:bookmarkEnd w:id="2"/>
      <w:r w:rsidRPr="0023697B">
        <w:rPr>
          <w:color w:val="595959" w:themeColor="text1" w:themeTint="A6"/>
        </w:rPr>
        <w:t xml:space="preserve"> corporate partners and 2</w:t>
      </w:r>
      <w:r w:rsidR="009C76E7">
        <w:rPr>
          <w:color w:val="595959" w:themeColor="text1" w:themeTint="A6"/>
        </w:rPr>
        <w:t>2</w:t>
      </w:r>
      <w:r w:rsidRPr="0023697B">
        <w:rPr>
          <w:color w:val="595959" w:themeColor="text1" w:themeTint="A6"/>
        </w:rPr>
        <w:t xml:space="preserve"> regions in the U.S. and Canada advancing all women and building business. For more information about NEW and its learning programs, events, content and insights, visit newonline.org. Connect with us on social media @</w:t>
      </w:r>
      <w:r w:rsidR="009C76E7">
        <w:rPr>
          <w:color w:val="595959" w:themeColor="text1" w:themeTint="A6"/>
        </w:rPr>
        <w:t>new</w:t>
      </w:r>
      <w:r w:rsidRPr="0023697B">
        <w:rPr>
          <w:color w:val="595959" w:themeColor="text1" w:themeTint="A6"/>
        </w:rPr>
        <w:t xml:space="preserve">national.   </w:t>
      </w:r>
    </w:p>
    <w:p w14:paraId="4B9AED82" w14:textId="77777777" w:rsidR="00A362CD" w:rsidRPr="0023697B" w:rsidRDefault="00A362CD" w:rsidP="0023697B">
      <w:pPr>
        <w:rPr>
          <w:rFonts w:ascii="Tahoma" w:hAnsi="Tahoma" w:cs="Tahoma"/>
          <w:color w:val="595959" w:themeColor="text1" w:themeTint="A6"/>
          <w:sz w:val="20"/>
          <w:szCs w:val="20"/>
        </w:rPr>
      </w:pPr>
    </w:p>
    <w:p w14:paraId="6EB09021" w14:textId="03080930" w:rsidR="00773303" w:rsidRPr="0023697B" w:rsidRDefault="0065775C">
      <w:pPr>
        <w:spacing w:line="360" w:lineRule="auto"/>
        <w:rPr>
          <w:rFonts w:ascii="Tahoma" w:hAnsi="Tahoma" w:cs="Tahoma"/>
          <w:color w:val="595959" w:themeColor="text1" w:themeTint="A6"/>
          <w:sz w:val="28"/>
          <w:szCs w:val="28"/>
        </w:rPr>
      </w:pPr>
      <w:r>
        <w:rPr>
          <w:rFonts w:ascii="Tahoma" w:hAnsi="Tahoma" w:cs="Tahoma"/>
          <w:noProof/>
          <w:color w:val="595959" w:themeColor="text1" w:themeTint="A6"/>
          <w:sz w:val="28"/>
          <w:szCs w:val="28"/>
        </w:rPr>
        <w:drawing>
          <wp:inline distT="0" distB="0" distL="0" distR="0" wp14:anchorId="2729B7D3" wp14:editId="3F826B62">
            <wp:extent cx="3959092" cy="2533650"/>
            <wp:effectExtent l="0" t="0" r="3810" b="0"/>
            <wp:docPr id="1" name="Picture 1" descr="A person in a suit standing in front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rget_New_5_crop_alterna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64561" cy="2537150"/>
                    </a:xfrm>
                    <a:prstGeom prst="rect">
                      <a:avLst/>
                    </a:prstGeom>
                  </pic:spPr>
                </pic:pic>
              </a:graphicData>
            </a:graphic>
          </wp:inline>
        </w:drawing>
      </w:r>
    </w:p>
    <w:p w14:paraId="4AB79FA3" w14:textId="6690E227" w:rsidR="0023697B" w:rsidRPr="0023697B" w:rsidRDefault="0023697B" w:rsidP="00BE0B0A">
      <w:pPr>
        <w:pStyle w:val="NoSpacing"/>
        <w:rPr>
          <w:rFonts w:ascii="Tahoma" w:hAnsi="Tahoma" w:cs="Tahoma"/>
          <w:i/>
          <w:color w:val="595959" w:themeColor="text1" w:themeTint="A6"/>
          <w:sz w:val="24"/>
          <w:szCs w:val="24"/>
        </w:rPr>
      </w:pPr>
      <w:r w:rsidRPr="0023697B">
        <w:rPr>
          <w:rFonts w:ascii="Tahoma" w:hAnsi="Tahoma" w:cs="Tahoma"/>
          <w:i/>
          <w:color w:val="595959" w:themeColor="text1" w:themeTint="A6"/>
          <w:sz w:val="24"/>
          <w:szCs w:val="24"/>
        </w:rPr>
        <w:t xml:space="preserve">Target Chairman and CEO Brian Cornell accepts the William J. Grize Award </w:t>
      </w:r>
      <w:r w:rsidR="0065775C">
        <w:rPr>
          <w:rFonts w:ascii="Tahoma" w:hAnsi="Tahoma" w:cs="Tahoma"/>
          <w:i/>
          <w:color w:val="595959" w:themeColor="text1" w:themeTint="A6"/>
          <w:sz w:val="24"/>
          <w:szCs w:val="24"/>
        </w:rPr>
        <w:t>for gender diversity and inclusion on behalf of Target. The retailer</w:t>
      </w:r>
      <w:r w:rsidRPr="0023697B">
        <w:rPr>
          <w:rFonts w:ascii="Tahoma" w:hAnsi="Tahoma" w:cs="Tahoma"/>
          <w:i/>
          <w:color w:val="595959" w:themeColor="text1" w:themeTint="A6"/>
          <w:sz w:val="24"/>
          <w:szCs w:val="24"/>
        </w:rPr>
        <w:t xml:space="preserve"> was recognized for its commitment to women’s leadership and gender equality in the workplace.</w:t>
      </w:r>
    </w:p>
    <w:p w14:paraId="62F6C0F7" w14:textId="2F55AFDA" w:rsidR="00BE0B0A" w:rsidRPr="0023697B" w:rsidRDefault="00BE0B0A">
      <w:pPr>
        <w:spacing w:line="360" w:lineRule="auto"/>
        <w:rPr>
          <w:rFonts w:ascii="Tahoma" w:hAnsi="Tahoma" w:cs="Tahoma"/>
          <w:color w:val="595959" w:themeColor="text1" w:themeTint="A6"/>
          <w:sz w:val="20"/>
          <w:szCs w:val="20"/>
        </w:rPr>
      </w:pPr>
    </w:p>
    <w:p w14:paraId="05481C29" w14:textId="3A6CFBD4" w:rsidR="00BE0B0A" w:rsidRPr="0023697B" w:rsidRDefault="00BE0B0A">
      <w:pPr>
        <w:spacing w:line="360" w:lineRule="auto"/>
        <w:rPr>
          <w:rFonts w:ascii="Tahoma" w:hAnsi="Tahoma" w:cs="Tahoma"/>
          <w:color w:val="595959" w:themeColor="text1" w:themeTint="A6"/>
          <w:sz w:val="20"/>
          <w:szCs w:val="20"/>
        </w:rPr>
      </w:pPr>
    </w:p>
    <w:p w14:paraId="0205D0EE" w14:textId="342CF6EE" w:rsidR="00BE0B0A" w:rsidRPr="0023697B" w:rsidRDefault="00BE0B0A">
      <w:pPr>
        <w:spacing w:line="360" w:lineRule="auto"/>
        <w:rPr>
          <w:rFonts w:ascii="Tahoma" w:hAnsi="Tahoma" w:cs="Tahoma"/>
          <w:color w:val="595959" w:themeColor="text1" w:themeTint="A6"/>
          <w:sz w:val="20"/>
          <w:szCs w:val="20"/>
        </w:rPr>
      </w:pPr>
    </w:p>
    <w:p w14:paraId="3C09D258" w14:textId="5FD74831" w:rsidR="00BE0B0A" w:rsidRDefault="00BE0B0A">
      <w:pPr>
        <w:spacing w:line="360" w:lineRule="auto"/>
        <w:rPr>
          <w:rFonts w:ascii="Tahoma" w:hAnsi="Tahoma" w:cs="Tahoma"/>
          <w:color w:val="595959" w:themeColor="text1" w:themeTint="A6"/>
          <w:sz w:val="20"/>
          <w:szCs w:val="20"/>
        </w:rPr>
      </w:pPr>
    </w:p>
    <w:p w14:paraId="60F971EA" w14:textId="5C941059" w:rsidR="00BE0B0A" w:rsidRDefault="00BE0B0A">
      <w:pPr>
        <w:spacing w:line="360" w:lineRule="auto"/>
        <w:rPr>
          <w:rFonts w:ascii="Tahoma" w:hAnsi="Tahoma" w:cs="Tahoma"/>
          <w:color w:val="595959" w:themeColor="text1" w:themeTint="A6"/>
          <w:sz w:val="20"/>
          <w:szCs w:val="20"/>
        </w:rPr>
      </w:pPr>
    </w:p>
    <w:p w14:paraId="37440737" w14:textId="13FE3A74" w:rsidR="00BE0B0A" w:rsidRDefault="00BE0B0A">
      <w:pPr>
        <w:spacing w:line="360" w:lineRule="auto"/>
        <w:rPr>
          <w:rFonts w:ascii="Tahoma" w:hAnsi="Tahoma" w:cs="Tahoma"/>
          <w:color w:val="595959" w:themeColor="text1" w:themeTint="A6"/>
          <w:sz w:val="20"/>
          <w:szCs w:val="20"/>
        </w:rPr>
      </w:pPr>
    </w:p>
    <w:p w14:paraId="1B152E23" w14:textId="1697BED2" w:rsidR="006B08A0" w:rsidRDefault="006B08A0">
      <w:pPr>
        <w:spacing w:line="360" w:lineRule="auto"/>
        <w:rPr>
          <w:rFonts w:ascii="Tahoma" w:hAnsi="Tahoma" w:cs="Tahoma"/>
          <w:color w:val="595959" w:themeColor="text1" w:themeTint="A6"/>
          <w:sz w:val="20"/>
          <w:szCs w:val="20"/>
        </w:rPr>
      </w:pPr>
    </w:p>
    <w:p w14:paraId="56804A6A" w14:textId="12B3B354" w:rsidR="006B08A0" w:rsidRDefault="006B08A0">
      <w:pPr>
        <w:spacing w:line="360" w:lineRule="auto"/>
        <w:rPr>
          <w:rFonts w:ascii="Tahoma" w:hAnsi="Tahoma" w:cs="Tahoma"/>
          <w:color w:val="595959" w:themeColor="text1" w:themeTint="A6"/>
          <w:sz w:val="20"/>
          <w:szCs w:val="20"/>
        </w:rPr>
      </w:pPr>
    </w:p>
    <w:p w14:paraId="12F369CC" w14:textId="1F2E6724" w:rsidR="006B08A0" w:rsidRDefault="006B08A0">
      <w:pPr>
        <w:spacing w:line="360" w:lineRule="auto"/>
        <w:rPr>
          <w:rFonts w:ascii="Tahoma" w:hAnsi="Tahoma" w:cs="Tahoma"/>
          <w:color w:val="595959" w:themeColor="text1" w:themeTint="A6"/>
          <w:sz w:val="20"/>
          <w:szCs w:val="20"/>
        </w:rPr>
      </w:pPr>
    </w:p>
    <w:p w14:paraId="5237941D" w14:textId="3939F3AD" w:rsidR="006B08A0" w:rsidRDefault="006B08A0">
      <w:pPr>
        <w:spacing w:line="360" w:lineRule="auto"/>
        <w:rPr>
          <w:rFonts w:ascii="Tahoma" w:hAnsi="Tahoma" w:cs="Tahoma"/>
          <w:color w:val="595959" w:themeColor="text1" w:themeTint="A6"/>
          <w:sz w:val="20"/>
          <w:szCs w:val="20"/>
        </w:rPr>
      </w:pPr>
    </w:p>
    <w:p w14:paraId="7F461733" w14:textId="77777777" w:rsidR="006B08A0" w:rsidRDefault="006B08A0">
      <w:pPr>
        <w:spacing w:line="360" w:lineRule="auto"/>
        <w:rPr>
          <w:rFonts w:ascii="Tahoma" w:hAnsi="Tahoma" w:cs="Tahoma"/>
          <w:color w:val="595959" w:themeColor="text1" w:themeTint="A6"/>
          <w:sz w:val="20"/>
          <w:szCs w:val="20"/>
        </w:rPr>
      </w:pPr>
    </w:p>
    <w:p w14:paraId="69080D24" w14:textId="77777777" w:rsidR="00BE0B0A" w:rsidRDefault="00BE0B0A">
      <w:pPr>
        <w:spacing w:line="360" w:lineRule="auto"/>
        <w:rPr>
          <w:rFonts w:ascii="Tahoma" w:hAnsi="Tahoma" w:cs="Tahoma"/>
          <w:color w:val="595959" w:themeColor="text1" w:themeTint="A6"/>
          <w:sz w:val="20"/>
          <w:szCs w:val="20"/>
        </w:rPr>
      </w:pPr>
    </w:p>
    <w:p w14:paraId="069626D8" w14:textId="77777777" w:rsidR="00D77085" w:rsidRDefault="00D77085">
      <w:pPr>
        <w:spacing w:line="360" w:lineRule="auto"/>
        <w:rPr>
          <w:rFonts w:ascii="Tahoma" w:hAnsi="Tahoma" w:cs="Tahoma"/>
          <w:color w:val="595959" w:themeColor="text1" w:themeTint="A6"/>
          <w:sz w:val="20"/>
          <w:szCs w:val="20"/>
        </w:rPr>
      </w:pPr>
    </w:p>
    <w:p w14:paraId="495CF2D4" w14:textId="77777777" w:rsidR="00D77085" w:rsidRDefault="00D77085">
      <w:pPr>
        <w:spacing w:line="360" w:lineRule="auto"/>
        <w:rPr>
          <w:rFonts w:ascii="Tahoma" w:hAnsi="Tahoma" w:cs="Tahoma"/>
          <w:color w:val="595959" w:themeColor="text1" w:themeTint="A6"/>
          <w:sz w:val="20"/>
          <w:szCs w:val="20"/>
        </w:rPr>
      </w:pPr>
    </w:p>
    <w:p w14:paraId="0DDC7800" w14:textId="77777777" w:rsidR="00D77085" w:rsidRDefault="00D77085">
      <w:pPr>
        <w:spacing w:line="360" w:lineRule="auto"/>
        <w:rPr>
          <w:rFonts w:ascii="Tahoma" w:hAnsi="Tahoma" w:cs="Tahoma"/>
          <w:color w:val="595959" w:themeColor="text1" w:themeTint="A6"/>
          <w:sz w:val="20"/>
          <w:szCs w:val="20"/>
        </w:rPr>
      </w:pPr>
    </w:p>
    <w:p w14:paraId="5DF44854" w14:textId="77777777" w:rsidR="00D77085" w:rsidRDefault="00D77085">
      <w:pPr>
        <w:spacing w:line="360" w:lineRule="auto"/>
        <w:rPr>
          <w:rFonts w:ascii="Tahoma" w:hAnsi="Tahoma" w:cs="Tahoma"/>
          <w:color w:val="595959" w:themeColor="text1" w:themeTint="A6"/>
          <w:sz w:val="20"/>
          <w:szCs w:val="20"/>
        </w:rPr>
      </w:pPr>
    </w:p>
    <w:p w14:paraId="7F879E6C" w14:textId="77777777" w:rsidR="00D77085" w:rsidRDefault="00D77085">
      <w:pPr>
        <w:spacing w:line="360" w:lineRule="auto"/>
        <w:rPr>
          <w:rFonts w:ascii="Tahoma" w:hAnsi="Tahoma" w:cs="Tahoma"/>
          <w:color w:val="595959" w:themeColor="text1" w:themeTint="A6"/>
          <w:sz w:val="20"/>
          <w:szCs w:val="20"/>
        </w:rPr>
      </w:pPr>
    </w:p>
    <w:p w14:paraId="10D58242" w14:textId="77777777" w:rsidR="00A642D9" w:rsidRDefault="005334E1">
      <w:pPr>
        <w:spacing w:line="360" w:lineRule="auto"/>
      </w:pPr>
      <w:r w:rsidRPr="00291F96">
        <w:rPr>
          <w:rFonts w:ascii="Tahoma" w:hAnsi="Tahoma" w:cs="Tahoma"/>
          <w:color w:val="595959" w:themeColor="text1" w:themeTint="A6"/>
          <w:sz w:val="20"/>
          <w:szCs w:val="20"/>
        </w:rPr>
        <w:t>Network of Executive Women | 161 N. Clark Street | Chicago, IL 60601</w:t>
      </w:r>
    </w:p>
    <w:sectPr w:rsidR="00A642D9" w:rsidSect="000675D0">
      <w:headerReference w:type="default" r:id="rId10"/>
      <w:pgSz w:w="12240" w:h="15840"/>
      <w:pgMar w:top="666" w:right="1440" w:bottom="351"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oanne Friedrick" w:date="2019-01-16T12:58:00Z" w:initials="JF">
    <w:p w14:paraId="08827961" w14:textId="77777777" w:rsidR="007E4B2C" w:rsidRDefault="007E4B2C" w:rsidP="007E4B2C">
      <w:pPr>
        <w:pStyle w:val="CommentText"/>
      </w:pPr>
      <w:r>
        <w:rPr>
          <w:rStyle w:val="CommentReference"/>
        </w:rPr>
        <w:annotationRef/>
      </w:r>
      <w:r>
        <w:t>Is this date correct? The RILA website has the conference as Jan. 20-22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82796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415C" w14:textId="77777777" w:rsidR="00D15A60" w:rsidRDefault="00D15A60">
      <w:pPr>
        <w:spacing w:after="0" w:line="240" w:lineRule="auto"/>
      </w:pPr>
      <w:r>
        <w:separator/>
      </w:r>
    </w:p>
  </w:endnote>
  <w:endnote w:type="continuationSeparator" w:id="0">
    <w:p w14:paraId="7DC012C1" w14:textId="77777777" w:rsidR="00D15A60" w:rsidRDefault="00D15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21002A87" w:usb1="00000000" w:usb2="00000000" w:usb3="00000000" w:csb0="000101FF" w:csb1="00000000"/>
  </w:font>
  <w:font w:name="Helvetica">
    <w:altName w:val="Sylfaen"/>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680EC" w14:textId="77777777" w:rsidR="00D15A60" w:rsidRDefault="00D15A60">
      <w:pPr>
        <w:spacing w:after="0" w:line="240" w:lineRule="auto"/>
      </w:pPr>
      <w:r>
        <w:separator/>
      </w:r>
    </w:p>
  </w:footnote>
  <w:footnote w:type="continuationSeparator" w:id="0">
    <w:p w14:paraId="7FC19A98" w14:textId="77777777" w:rsidR="00D15A60" w:rsidRDefault="00D15A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F2F28" w14:textId="77777777" w:rsidR="000675D0" w:rsidRDefault="00D15A60">
    <w:pPr>
      <w:pStyle w:val="Header"/>
    </w:pPr>
  </w:p>
  <w:p w14:paraId="3860CC5A" w14:textId="77777777" w:rsidR="000675D0" w:rsidRDefault="00D15A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4E1"/>
    <w:rsid w:val="00000465"/>
    <w:rsid w:val="00050C61"/>
    <w:rsid w:val="00066798"/>
    <w:rsid w:val="000849A7"/>
    <w:rsid w:val="000A3968"/>
    <w:rsid w:val="000C2100"/>
    <w:rsid w:val="00122412"/>
    <w:rsid w:val="001378ED"/>
    <w:rsid w:val="001A34A9"/>
    <w:rsid w:val="001E3B77"/>
    <w:rsid w:val="001F49C7"/>
    <w:rsid w:val="001F6A37"/>
    <w:rsid w:val="0023697B"/>
    <w:rsid w:val="002379EE"/>
    <w:rsid w:val="00254800"/>
    <w:rsid w:val="00281C7D"/>
    <w:rsid w:val="00290D01"/>
    <w:rsid w:val="002C1BEC"/>
    <w:rsid w:val="002D2090"/>
    <w:rsid w:val="002D6605"/>
    <w:rsid w:val="002F241F"/>
    <w:rsid w:val="002F2623"/>
    <w:rsid w:val="00325049"/>
    <w:rsid w:val="003569E6"/>
    <w:rsid w:val="00385589"/>
    <w:rsid w:val="003B1F58"/>
    <w:rsid w:val="003F6332"/>
    <w:rsid w:val="004002FE"/>
    <w:rsid w:val="00454E9B"/>
    <w:rsid w:val="004803D2"/>
    <w:rsid w:val="00500691"/>
    <w:rsid w:val="0052008E"/>
    <w:rsid w:val="005334E1"/>
    <w:rsid w:val="00571C62"/>
    <w:rsid w:val="00573E60"/>
    <w:rsid w:val="0058411B"/>
    <w:rsid w:val="005C220B"/>
    <w:rsid w:val="005C5B28"/>
    <w:rsid w:val="00622326"/>
    <w:rsid w:val="00625964"/>
    <w:rsid w:val="00655F0C"/>
    <w:rsid w:val="0065775C"/>
    <w:rsid w:val="006715FF"/>
    <w:rsid w:val="00694B73"/>
    <w:rsid w:val="006A10CD"/>
    <w:rsid w:val="006A5402"/>
    <w:rsid w:val="006B08A0"/>
    <w:rsid w:val="006B7787"/>
    <w:rsid w:val="006D2BDC"/>
    <w:rsid w:val="006D4ACA"/>
    <w:rsid w:val="006E48FA"/>
    <w:rsid w:val="00724252"/>
    <w:rsid w:val="00736C2A"/>
    <w:rsid w:val="0076713E"/>
    <w:rsid w:val="00773303"/>
    <w:rsid w:val="00782060"/>
    <w:rsid w:val="007864AF"/>
    <w:rsid w:val="007E26C6"/>
    <w:rsid w:val="007E4B2C"/>
    <w:rsid w:val="007F1795"/>
    <w:rsid w:val="008156C5"/>
    <w:rsid w:val="00836A17"/>
    <w:rsid w:val="00843F81"/>
    <w:rsid w:val="008463C7"/>
    <w:rsid w:val="0086105C"/>
    <w:rsid w:val="008A0059"/>
    <w:rsid w:val="00902C5B"/>
    <w:rsid w:val="0093211C"/>
    <w:rsid w:val="00935D12"/>
    <w:rsid w:val="009467B1"/>
    <w:rsid w:val="00993395"/>
    <w:rsid w:val="009A4A90"/>
    <w:rsid w:val="009A650E"/>
    <w:rsid w:val="009B787B"/>
    <w:rsid w:val="009C76E7"/>
    <w:rsid w:val="009D670F"/>
    <w:rsid w:val="009E2083"/>
    <w:rsid w:val="00A27CA9"/>
    <w:rsid w:val="00A362CD"/>
    <w:rsid w:val="00A36C3F"/>
    <w:rsid w:val="00A37448"/>
    <w:rsid w:val="00A504CB"/>
    <w:rsid w:val="00A642D9"/>
    <w:rsid w:val="00AA1798"/>
    <w:rsid w:val="00AC690D"/>
    <w:rsid w:val="00AD193F"/>
    <w:rsid w:val="00AE6A73"/>
    <w:rsid w:val="00B24A22"/>
    <w:rsid w:val="00B30268"/>
    <w:rsid w:val="00B3552A"/>
    <w:rsid w:val="00B36F39"/>
    <w:rsid w:val="00B44234"/>
    <w:rsid w:val="00B75CD4"/>
    <w:rsid w:val="00BB4D06"/>
    <w:rsid w:val="00BB6F5E"/>
    <w:rsid w:val="00BE0B0A"/>
    <w:rsid w:val="00C00A53"/>
    <w:rsid w:val="00C53BAA"/>
    <w:rsid w:val="00C63772"/>
    <w:rsid w:val="00C66E04"/>
    <w:rsid w:val="00C84A64"/>
    <w:rsid w:val="00C93CFC"/>
    <w:rsid w:val="00CB5F0D"/>
    <w:rsid w:val="00CD348D"/>
    <w:rsid w:val="00CD6266"/>
    <w:rsid w:val="00CE057C"/>
    <w:rsid w:val="00CF4BB9"/>
    <w:rsid w:val="00D053EC"/>
    <w:rsid w:val="00D15A60"/>
    <w:rsid w:val="00D16DB7"/>
    <w:rsid w:val="00D63B9C"/>
    <w:rsid w:val="00D77085"/>
    <w:rsid w:val="00DA21DC"/>
    <w:rsid w:val="00DB16EA"/>
    <w:rsid w:val="00DD670D"/>
    <w:rsid w:val="00DF76A0"/>
    <w:rsid w:val="00E02D8C"/>
    <w:rsid w:val="00E04FE6"/>
    <w:rsid w:val="00E07BD9"/>
    <w:rsid w:val="00E149F2"/>
    <w:rsid w:val="00E259D5"/>
    <w:rsid w:val="00E6613C"/>
    <w:rsid w:val="00EC2C19"/>
    <w:rsid w:val="00ED15B9"/>
    <w:rsid w:val="00ED4A23"/>
    <w:rsid w:val="00F13207"/>
    <w:rsid w:val="00F3108F"/>
    <w:rsid w:val="00F43F18"/>
    <w:rsid w:val="00F451AE"/>
    <w:rsid w:val="00F47D48"/>
    <w:rsid w:val="00F56A13"/>
    <w:rsid w:val="00FA4C63"/>
    <w:rsid w:val="00FD36F9"/>
    <w:rsid w:val="00FE04D5"/>
    <w:rsid w:val="00FF1E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FDE45"/>
  <w15:docId w15:val="{35FB2E98-7C66-E045-8DE9-49507D448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34E1"/>
    <w:pPr>
      <w:spacing w:after="160" w:line="259" w:lineRule="auto"/>
    </w:pPr>
    <w:rPr>
      <w:rFonts w:ascii="Arial" w:hAnsi="Arial"/>
      <w:szCs w:val="22"/>
    </w:rPr>
  </w:style>
  <w:style w:type="paragraph" w:styleId="Heading1">
    <w:name w:val="heading 1"/>
    <w:basedOn w:val="Normal"/>
    <w:link w:val="Heading1Char"/>
    <w:uiPriority w:val="9"/>
    <w:qFormat/>
    <w:rsid w:val="005C5B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4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4E1"/>
    <w:rPr>
      <w:rFonts w:ascii="Arial" w:hAnsi="Arial"/>
      <w:szCs w:val="22"/>
    </w:rPr>
  </w:style>
  <w:style w:type="paragraph" w:styleId="NoSpacing">
    <w:name w:val="No Spacing"/>
    <w:uiPriority w:val="1"/>
    <w:qFormat/>
    <w:rsid w:val="005334E1"/>
    <w:rPr>
      <w:rFonts w:ascii="Calibri" w:hAnsi="Calibri" w:cs="Calibri"/>
      <w:sz w:val="22"/>
      <w:szCs w:val="22"/>
    </w:rPr>
  </w:style>
  <w:style w:type="paragraph" w:styleId="BalloonText">
    <w:name w:val="Balloon Text"/>
    <w:basedOn w:val="Normal"/>
    <w:link w:val="BalloonTextChar"/>
    <w:uiPriority w:val="99"/>
    <w:semiHidden/>
    <w:unhideWhenUsed/>
    <w:rsid w:val="001F6A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A37"/>
    <w:rPr>
      <w:rFonts w:ascii="Segoe UI" w:hAnsi="Segoe UI" w:cs="Segoe UI"/>
      <w:sz w:val="18"/>
      <w:szCs w:val="18"/>
    </w:rPr>
  </w:style>
  <w:style w:type="character" w:styleId="Hyperlink">
    <w:name w:val="Hyperlink"/>
    <w:basedOn w:val="DefaultParagraphFont"/>
    <w:uiPriority w:val="99"/>
    <w:semiHidden/>
    <w:unhideWhenUsed/>
    <w:rsid w:val="00DA21DC"/>
    <w:rPr>
      <w:color w:val="0000FF"/>
      <w:u w:val="single"/>
    </w:rPr>
  </w:style>
  <w:style w:type="character" w:styleId="CommentReference">
    <w:name w:val="annotation reference"/>
    <w:basedOn w:val="DefaultParagraphFont"/>
    <w:uiPriority w:val="99"/>
    <w:semiHidden/>
    <w:unhideWhenUsed/>
    <w:rsid w:val="00AD193F"/>
    <w:rPr>
      <w:sz w:val="16"/>
      <w:szCs w:val="16"/>
    </w:rPr>
  </w:style>
  <w:style w:type="paragraph" w:styleId="CommentText">
    <w:name w:val="annotation text"/>
    <w:basedOn w:val="Normal"/>
    <w:link w:val="CommentTextChar"/>
    <w:uiPriority w:val="99"/>
    <w:semiHidden/>
    <w:unhideWhenUsed/>
    <w:rsid w:val="00AD193F"/>
    <w:pPr>
      <w:spacing w:line="240" w:lineRule="auto"/>
    </w:pPr>
    <w:rPr>
      <w:sz w:val="20"/>
      <w:szCs w:val="20"/>
    </w:rPr>
  </w:style>
  <w:style w:type="character" w:customStyle="1" w:styleId="CommentTextChar">
    <w:name w:val="Comment Text Char"/>
    <w:basedOn w:val="DefaultParagraphFont"/>
    <w:link w:val="CommentText"/>
    <w:uiPriority w:val="99"/>
    <w:semiHidden/>
    <w:rsid w:val="00AD193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D193F"/>
    <w:rPr>
      <w:b/>
      <w:bCs/>
    </w:rPr>
  </w:style>
  <w:style w:type="character" w:customStyle="1" w:styleId="CommentSubjectChar">
    <w:name w:val="Comment Subject Char"/>
    <w:basedOn w:val="CommentTextChar"/>
    <w:link w:val="CommentSubject"/>
    <w:uiPriority w:val="99"/>
    <w:semiHidden/>
    <w:rsid w:val="00AD193F"/>
    <w:rPr>
      <w:rFonts w:ascii="Arial" w:hAnsi="Arial"/>
      <w:b/>
      <w:bCs/>
      <w:sz w:val="20"/>
      <w:szCs w:val="20"/>
    </w:rPr>
  </w:style>
  <w:style w:type="character" w:styleId="Strong">
    <w:name w:val="Strong"/>
    <w:basedOn w:val="DefaultParagraphFont"/>
    <w:uiPriority w:val="22"/>
    <w:qFormat/>
    <w:rsid w:val="000C2100"/>
    <w:rPr>
      <w:b/>
      <w:bCs/>
    </w:rPr>
  </w:style>
  <w:style w:type="character" w:styleId="FollowedHyperlink">
    <w:name w:val="FollowedHyperlink"/>
    <w:basedOn w:val="DefaultParagraphFont"/>
    <w:uiPriority w:val="99"/>
    <w:semiHidden/>
    <w:unhideWhenUsed/>
    <w:rsid w:val="00773303"/>
    <w:rPr>
      <w:color w:val="954F72" w:themeColor="followedHyperlink"/>
      <w:u w:val="single"/>
    </w:rPr>
  </w:style>
  <w:style w:type="character" w:customStyle="1" w:styleId="Heading1Char">
    <w:name w:val="Heading 1 Char"/>
    <w:basedOn w:val="DefaultParagraphFont"/>
    <w:link w:val="Heading1"/>
    <w:uiPriority w:val="9"/>
    <w:rsid w:val="005C5B28"/>
    <w:rPr>
      <w:rFonts w:ascii="Times New Roman" w:eastAsia="Times New Roman" w:hAnsi="Times New Roman" w:cs="Times New Roman"/>
      <w:b/>
      <w:bCs/>
      <w:kern w:val="36"/>
      <w:sz w:val="48"/>
      <w:szCs w:val="48"/>
    </w:rPr>
  </w:style>
  <w:style w:type="character" w:customStyle="1" w:styleId="quickedit-field">
    <w:name w:val="quickedit-field"/>
    <w:basedOn w:val="DefaultParagraphFont"/>
    <w:rsid w:val="005C5B28"/>
  </w:style>
  <w:style w:type="paragraph" w:styleId="NormalWeb">
    <w:name w:val="Normal (Web)"/>
    <w:basedOn w:val="Normal"/>
    <w:uiPriority w:val="99"/>
    <w:unhideWhenUsed/>
    <w:rsid w:val="005C5B28"/>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30552">
      <w:bodyDiv w:val="1"/>
      <w:marLeft w:val="0"/>
      <w:marRight w:val="0"/>
      <w:marTop w:val="0"/>
      <w:marBottom w:val="0"/>
      <w:divBdr>
        <w:top w:val="none" w:sz="0" w:space="0" w:color="auto"/>
        <w:left w:val="none" w:sz="0" w:space="0" w:color="auto"/>
        <w:bottom w:val="none" w:sz="0" w:space="0" w:color="auto"/>
        <w:right w:val="none" w:sz="0" w:space="0" w:color="auto"/>
      </w:divBdr>
      <w:divsChild>
        <w:div w:id="2081324991">
          <w:marLeft w:val="0"/>
          <w:marRight w:val="0"/>
          <w:marTop w:val="0"/>
          <w:marBottom w:val="0"/>
          <w:divBdr>
            <w:top w:val="none" w:sz="0" w:space="0" w:color="auto"/>
            <w:left w:val="none" w:sz="0" w:space="0" w:color="auto"/>
            <w:bottom w:val="none" w:sz="0" w:space="0" w:color="auto"/>
            <w:right w:val="none" w:sz="0" w:space="0" w:color="auto"/>
          </w:divBdr>
          <w:divsChild>
            <w:div w:id="628434406">
              <w:marLeft w:val="0"/>
              <w:marRight w:val="0"/>
              <w:marTop w:val="0"/>
              <w:marBottom w:val="0"/>
              <w:divBdr>
                <w:top w:val="none" w:sz="0" w:space="0" w:color="auto"/>
                <w:left w:val="none" w:sz="0" w:space="0" w:color="auto"/>
                <w:bottom w:val="none" w:sz="0" w:space="0" w:color="auto"/>
                <w:right w:val="none" w:sz="0" w:space="0" w:color="auto"/>
              </w:divBdr>
              <w:divsChild>
                <w:div w:id="1563833148">
                  <w:marLeft w:val="0"/>
                  <w:marRight w:val="0"/>
                  <w:marTop w:val="0"/>
                  <w:marBottom w:val="0"/>
                  <w:divBdr>
                    <w:top w:val="none" w:sz="0" w:space="0" w:color="auto"/>
                    <w:left w:val="none" w:sz="0" w:space="0" w:color="auto"/>
                    <w:bottom w:val="none" w:sz="0" w:space="0" w:color="auto"/>
                    <w:right w:val="none" w:sz="0" w:space="0" w:color="auto"/>
                  </w:divBdr>
                  <w:divsChild>
                    <w:div w:id="1351298260">
                      <w:marLeft w:val="0"/>
                      <w:marRight w:val="0"/>
                      <w:marTop w:val="0"/>
                      <w:marBottom w:val="0"/>
                      <w:divBdr>
                        <w:top w:val="none" w:sz="0" w:space="0" w:color="auto"/>
                        <w:left w:val="none" w:sz="0" w:space="0" w:color="auto"/>
                        <w:bottom w:val="none" w:sz="0" w:space="0" w:color="auto"/>
                        <w:right w:val="none" w:sz="0" w:space="0" w:color="auto"/>
                      </w:divBdr>
                      <w:divsChild>
                        <w:div w:id="614946801">
                          <w:marLeft w:val="0"/>
                          <w:marRight w:val="0"/>
                          <w:marTop w:val="0"/>
                          <w:marBottom w:val="0"/>
                          <w:divBdr>
                            <w:top w:val="none" w:sz="0" w:space="0" w:color="auto"/>
                            <w:left w:val="none" w:sz="0" w:space="0" w:color="auto"/>
                            <w:bottom w:val="none" w:sz="0" w:space="0" w:color="auto"/>
                            <w:right w:val="none" w:sz="0" w:space="0" w:color="auto"/>
                          </w:divBdr>
                          <w:divsChild>
                            <w:div w:id="1963685309">
                              <w:marLeft w:val="0"/>
                              <w:marRight w:val="0"/>
                              <w:marTop w:val="0"/>
                              <w:marBottom w:val="0"/>
                              <w:divBdr>
                                <w:top w:val="none" w:sz="0" w:space="0" w:color="auto"/>
                                <w:left w:val="none" w:sz="0" w:space="0" w:color="auto"/>
                                <w:bottom w:val="none" w:sz="0" w:space="0" w:color="auto"/>
                                <w:right w:val="none" w:sz="0" w:space="0" w:color="auto"/>
                              </w:divBdr>
                              <w:divsChild>
                                <w:div w:id="945893292">
                                  <w:marLeft w:val="0"/>
                                  <w:marRight w:val="0"/>
                                  <w:marTop w:val="0"/>
                                  <w:marBottom w:val="0"/>
                                  <w:divBdr>
                                    <w:top w:val="none" w:sz="0" w:space="0" w:color="auto"/>
                                    <w:left w:val="none" w:sz="0" w:space="0" w:color="auto"/>
                                    <w:bottom w:val="none" w:sz="0" w:space="0" w:color="auto"/>
                                    <w:right w:val="none" w:sz="0" w:space="0" w:color="auto"/>
                                  </w:divBdr>
                                </w:div>
                              </w:divsChild>
                            </w:div>
                            <w:div w:id="1915433381">
                              <w:marLeft w:val="0"/>
                              <w:marRight w:val="0"/>
                              <w:marTop w:val="0"/>
                              <w:marBottom w:val="0"/>
                              <w:divBdr>
                                <w:top w:val="none" w:sz="0" w:space="0" w:color="auto"/>
                                <w:left w:val="none" w:sz="0" w:space="0" w:color="auto"/>
                                <w:bottom w:val="none" w:sz="0" w:space="0" w:color="auto"/>
                                <w:right w:val="none" w:sz="0" w:space="0" w:color="auto"/>
                              </w:divBdr>
                              <w:divsChild>
                                <w:div w:id="1389766338">
                                  <w:marLeft w:val="0"/>
                                  <w:marRight w:val="0"/>
                                  <w:marTop w:val="0"/>
                                  <w:marBottom w:val="0"/>
                                  <w:divBdr>
                                    <w:top w:val="none" w:sz="0" w:space="0" w:color="auto"/>
                                    <w:left w:val="none" w:sz="0" w:space="0" w:color="auto"/>
                                    <w:bottom w:val="none" w:sz="0" w:space="0" w:color="auto"/>
                                    <w:right w:val="none" w:sz="0" w:space="0" w:color="auto"/>
                                  </w:divBdr>
                                  <w:divsChild>
                                    <w:div w:id="819153684">
                                      <w:marLeft w:val="0"/>
                                      <w:marRight w:val="0"/>
                                      <w:marTop w:val="0"/>
                                      <w:marBottom w:val="0"/>
                                      <w:divBdr>
                                        <w:top w:val="none" w:sz="0" w:space="0" w:color="auto"/>
                                        <w:left w:val="none" w:sz="0" w:space="0" w:color="auto"/>
                                        <w:bottom w:val="none" w:sz="0" w:space="0" w:color="auto"/>
                                        <w:right w:val="none" w:sz="0" w:space="0" w:color="auto"/>
                                      </w:divBdr>
                                      <w:divsChild>
                                        <w:div w:id="757098231">
                                          <w:marLeft w:val="0"/>
                                          <w:marRight w:val="0"/>
                                          <w:marTop w:val="0"/>
                                          <w:marBottom w:val="0"/>
                                          <w:divBdr>
                                            <w:top w:val="none" w:sz="0" w:space="0" w:color="auto"/>
                                            <w:left w:val="none" w:sz="0" w:space="0" w:color="auto"/>
                                            <w:bottom w:val="none" w:sz="0" w:space="0" w:color="auto"/>
                                            <w:right w:val="none" w:sz="0" w:space="0" w:color="auto"/>
                                          </w:divBdr>
                                          <w:divsChild>
                                            <w:div w:id="711882214">
                                              <w:marLeft w:val="0"/>
                                              <w:marRight w:val="0"/>
                                              <w:marTop w:val="0"/>
                                              <w:marBottom w:val="0"/>
                                              <w:divBdr>
                                                <w:top w:val="none" w:sz="0" w:space="0" w:color="auto"/>
                                                <w:left w:val="none" w:sz="0" w:space="0" w:color="auto"/>
                                                <w:bottom w:val="none" w:sz="0" w:space="0" w:color="auto"/>
                                                <w:right w:val="none" w:sz="0" w:space="0" w:color="auto"/>
                                              </w:divBdr>
                                              <w:divsChild>
                                                <w:div w:id="1379664086">
                                                  <w:marLeft w:val="0"/>
                                                  <w:marRight w:val="0"/>
                                                  <w:marTop w:val="0"/>
                                                  <w:marBottom w:val="0"/>
                                                  <w:divBdr>
                                                    <w:top w:val="none" w:sz="0" w:space="0" w:color="auto"/>
                                                    <w:left w:val="none" w:sz="0" w:space="0" w:color="auto"/>
                                                    <w:bottom w:val="none" w:sz="0" w:space="0" w:color="auto"/>
                                                    <w:right w:val="none" w:sz="0" w:space="0" w:color="auto"/>
                                                  </w:divBdr>
                                                  <w:divsChild>
                                                    <w:div w:id="1759863754">
                                                      <w:marLeft w:val="0"/>
                                                      <w:marRight w:val="0"/>
                                                      <w:marTop w:val="0"/>
                                                      <w:marBottom w:val="0"/>
                                                      <w:divBdr>
                                                        <w:top w:val="none" w:sz="0" w:space="0" w:color="auto"/>
                                                        <w:left w:val="none" w:sz="0" w:space="0" w:color="auto"/>
                                                        <w:bottom w:val="none" w:sz="0" w:space="0" w:color="auto"/>
                                                        <w:right w:val="none" w:sz="0" w:space="0" w:color="auto"/>
                                                      </w:divBdr>
                                                      <w:divsChild>
                                                        <w:div w:id="496574409">
                                                          <w:marLeft w:val="0"/>
                                                          <w:marRight w:val="0"/>
                                                          <w:marTop w:val="0"/>
                                                          <w:marBottom w:val="0"/>
                                                          <w:divBdr>
                                                            <w:top w:val="none" w:sz="0" w:space="0" w:color="auto"/>
                                                            <w:left w:val="none" w:sz="0" w:space="0" w:color="auto"/>
                                                            <w:bottom w:val="none" w:sz="0" w:space="0" w:color="auto"/>
                                                            <w:right w:val="none" w:sz="0" w:space="0" w:color="auto"/>
                                                          </w:divBdr>
                                                          <w:divsChild>
                                                            <w:div w:id="338317382">
                                                              <w:marLeft w:val="0"/>
                                                              <w:marRight w:val="0"/>
                                                              <w:marTop w:val="0"/>
                                                              <w:marBottom w:val="0"/>
                                                              <w:divBdr>
                                                                <w:top w:val="none" w:sz="0" w:space="0" w:color="auto"/>
                                                                <w:left w:val="none" w:sz="0" w:space="0" w:color="auto"/>
                                                                <w:bottom w:val="none" w:sz="0" w:space="0" w:color="auto"/>
                                                                <w:right w:val="none" w:sz="0" w:space="0" w:color="auto"/>
                                                              </w:divBdr>
                                                              <w:divsChild>
                                                                <w:div w:id="312410576">
                                                                  <w:marLeft w:val="0"/>
                                                                  <w:marRight w:val="0"/>
                                                                  <w:marTop w:val="0"/>
                                                                  <w:marBottom w:val="0"/>
                                                                  <w:divBdr>
                                                                    <w:top w:val="none" w:sz="0" w:space="0" w:color="auto"/>
                                                                    <w:left w:val="none" w:sz="0" w:space="0" w:color="auto"/>
                                                                    <w:bottom w:val="none" w:sz="0" w:space="0" w:color="auto"/>
                                                                    <w:right w:val="none" w:sz="0" w:space="0" w:color="auto"/>
                                                                  </w:divBdr>
                                                                  <w:divsChild>
                                                                    <w:div w:id="420760068">
                                                                      <w:marLeft w:val="0"/>
                                                                      <w:marRight w:val="0"/>
                                                                      <w:marTop w:val="0"/>
                                                                      <w:marBottom w:val="0"/>
                                                                      <w:divBdr>
                                                                        <w:top w:val="none" w:sz="0" w:space="0" w:color="auto"/>
                                                                        <w:left w:val="none" w:sz="0" w:space="0" w:color="auto"/>
                                                                        <w:bottom w:val="none" w:sz="0" w:space="0" w:color="auto"/>
                                                                        <w:right w:val="none" w:sz="0" w:space="0" w:color="auto"/>
                                                                      </w:divBdr>
                                                                      <w:divsChild>
                                                                        <w:div w:id="1878471526">
                                                                          <w:marLeft w:val="0"/>
                                                                          <w:marRight w:val="0"/>
                                                                          <w:marTop w:val="0"/>
                                                                          <w:marBottom w:val="0"/>
                                                                          <w:divBdr>
                                                                            <w:top w:val="none" w:sz="0" w:space="0" w:color="auto"/>
                                                                            <w:left w:val="none" w:sz="0" w:space="0" w:color="auto"/>
                                                                            <w:bottom w:val="none" w:sz="0" w:space="0" w:color="auto"/>
                                                                            <w:right w:val="none" w:sz="0" w:space="0" w:color="auto"/>
                                                                          </w:divBdr>
                                                                        </w:div>
                                                                        <w:div w:id="2032753107">
                                                                          <w:marLeft w:val="0"/>
                                                                          <w:marRight w:val="0"/>
                                                                          <w:marTop w:val="0"/>
                                                                          <w:marBottom w:val="0"/>
                                                                          <w:divBdr>
                                                                            <w:top w:val="none" w:sz="0" w:space="0" w:color="auto"/>
                                                                            <w:left w:val="none" w:sz="0" w:space="0" w:color="auto"/>
                                                                            <w:bottom w:val="none" w:sz="0" w:space="0" w:color="auto"/>
                                                                            <w:right w:val="none" w:sz="0" w:space="0" w:color="auto"/>
                                                                          </w:divBdr>
                                                                        </w:div>
                                                                        <w:div w:id="615064610">
                                                                          <w:marLeft w:val="0"/>
                                                                          <w:marRight w:val="0"/>
                                                                          <w:marTop w:val="0"/>
                                                                          <w:marBottom w:val="0"/>
                                                                          <w:divBdr>
                                                                            <w:top w:val="none" w:sz="0" w:space="0" w:color="auto"/>
                                                                            <w:left w:val="none" w:sz="0" w:space="0" w:color="auto"/>
                                                                            <w:bottom w:val="none" w:sz="0" w:space="0" w:color="auto"/>
                                                                            <w:right w:val="none" w:sz="0" w:space="0" w:color="auto"/>
                                                                          </w:divBdr>
                                                                        </w:div>
                                                                        <w:div w:id="105474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0969055">
          <w:marLeft w:val="0"/>
          <w:marRight w:val="0"/>
          <w:marTop w:val="0"/>
          <w:marBottom w:val="0"/>
          <w:divBdr>
            <w:top w:val="none" w:sz="0" w:space="0" w:color="auto"/>
            <w:left w:val="none" w:sz="0" w:space="0" w:color="auto"/>
            <w:bottom w:val="none" w:sz="0" w:space="0" w:color="auto"/>
            <w:right w:val="none" w:sz="0" w:space="0" w:color="auto"/>
          </w:divBdr>
          <w:divsChild>
            <w:div w:id="1080637601">
              <w:marLeft w:val="0"/>
              <w:marRight w:val="0"/>
              <w:marTop w:val="0"/>
              <w:marBottom w:val="0"/>
              <w:divBdr>
                <w:top w:val="none" w:sz="0" w:space="0" w:color="auto"/>
                <w:left w:val="none" w:sz="0" w:space="0" w:color="auto"/>
                <w:bottom w:val="none" w:sz="0" w:space="0" w:color="auto"/>
                <w:right w:val="none" w:sz="0" w:space="0" w:color="auto"/>
              </w:divBdr>
              <w:divsChild>
                <w:div w:id="1247497183">
                  <w:marLeft w:val="0"/>
                  <w:marRight w:val="0"/>
                  <w:marTop w:val="0"/>
                  <w:marBottom w:val="0"/>
                  <w:divBdr>
                    <w:top w:val="none" w:sz="0" w:space="0" w:color="auto"/>
                    <w:left w:val="none" w:sz="0" w:space="0" w:color="auto"/>
                    <w:bottom w:val="none" w:sz="0" w:space="0" w:color="auto"/>
                    <w:right w:val="none" w:sz="0" w:space="0" w:color="auto"/>
                  </w:divBdr>
                  <w:divsChild>
                    <w:div w:id="920020591">
                      <w:marLeft w:val="0"/>
                      <w:marRight w:val="0"/>
                      <w:marTop w:val="0"/>
                      <w:marBottom w:val="0"/>
                      <w:divBdr>
                        <w:top w:val="none" w:sz="0" w:space="0" w:color="auto"/>
                        <w:left w:val="none" w:sz="0" w:space="0" w:color="auto"/>
                        <w:bottom w:val="none" w:sz="0" w:space="0" w:color="auto"/>
                        <w:right w:val="none" w:sz="0" w:space="0" w:color="auto"/>
                      </w:divBdr>
                      <w:divsChild>
                        <w:div w:id="19748778">
                          <w:marLeft w:val="0"/>
                          <w:marRight w:val="0"/>
                          <w:marTop w:val="0"/>
                          <w:marBottom w:val="0"/>
                          <w:divBdr>
                            <w:top w:val="none" w:sz="0" w:space="0" w:color="auto"/>
                            <w:left w:val="none" w:sz="0" w:space="0" w:color="auto"/>
                            <w:bottom w:val="none" w:sz="0" w:space="0" w:color="auto"/>
                            <w:right w:val="none" w:sz="0" w:space="0" w:color="auto"/>
                          </w:divBdr>
                          <w:divsChild>
                            <w:div w:id="1368019236">
                              <w:marLeft w:val="0"/>
                              <w:marRight w:val="0"/>
                              <w:marTop w:val="0"/>
                              <w:marBottom w:val="0"/>
                              <w:divBdr>
                                <w:top w:val="none" w:sz="0" w:space="0" w:color="auto"/>
                                <w:left w:val="none" w:sz="0" w:space="0" w:color="auto"/>
                                <w:bottom w:val="none" w:sz="0" w:space="0" w:color="auto"/>
                                <w:right w:val="none" w:sz="0" w:space="0" w:color="auto"/>
                              </w:divBdr>
                              <w:divsChild>
                                <w:div w:id="94176772">
                                  <w:marLeft w:val="0"/>
                                  <w:marRight w:val="0"/>
                                  <w:marTop w:val="0"/>
                                  <w:marBottom w:val="0"/>
                                  <w:divBdr>
                                    <w:top w:val="none" w:sz="0" w:space="0" w:color="auto"/>
                                    <w:left w:val="none" w:sz="0" w:space="0" w:color="auto"/>
                                    <w:bottom w:val="none" w:sz="0" w:space="0" w:color="auto"/>
                                    <w:right w:val="none" w:sz="0" w:space="0" w:color="auto"/>
                                  </w:divBdr>
                                  <w:divsChild>
                                    <w:div w:id="13729644">
                                      <w:marLeft w:val="0"/>
                                      <w:marRight w:val="0"/>
                                      <w:marTop w:val="0"/>
                                      <w:marBottom w:val="0"/>
                                      <w:divBdr>
                                        <w:top w:val="none" w:sz="0" w:space="0" w:color="auto"/>
                                        <w:left w:val="none" w:sz="0" w:space="0" w:color="auto"/>
                                        <w:bottom w:val="none" w:sz="0" w:space="0" w:color="auto"/>
                                        <w:right w:val="none" w:sz="0" w:space="0" w:color="auto"/>
                                      </w:divBdr>
                                      <w:divsChild>
                                        <w:div w:id="2034501889">
                                          <w:marLeft w:val="0"/>
                                          <w:marRight w:val="0"/>
                                          <w:marTop w:val="0"/>
                                          <w:marBottom w:val="0"/>
                                          <w:divBdr>
                                            <w:top w:val="none" w:sz="0" w:space="0" w:color="auto"/>
                                            <w:left w:val="none" w:sz="0" w:space="0" w:color="auto"/>
                                            <w:bottom w:val="none" w:sz="0" w:space="0" w:color="auto"/>
                                            <w:right w:val="none" w:sz="0" w:space="0" w:color="auto"/>
                                          </w:divBdr>
                                          <w:divsChild>
                                            <w:div w:id="1803694393">
                                              <w:marLeft w:val="0"/>
                                              <w:marRight w:val="0"/>
                                              <w:marTop w:val="0"/>
                                              <w:marBottom w:val="0"/>
                                              <w:divBdr>
                                                <w:top w:val="none" w:sz="0" w:space="0" w:color="auto"/>
                                                <w:left w:val="none" w:sz="0" w:space="0" w:color="auto"/>
                                                <w:bottom w:val="none" w:sz="0" w:space="0" w:color="auto"/>
                                                <w:right w:val="none" w:sz="0" w:space="0" w:color="auto"/>
                                              </w:divBdr>
                                              <w:divsChild>
                                                <w:div w:id="26612723">
                                                  <w:marLeft w:val="0"/>
                                                  <w:marRight w:val="0"/>
                                                  <w:marTop w:val="0"/>
                                                  <w:marBottom w:val="0"/>
                                                  <w:divBdr>
                                                    <w:top w:val="none" w:sz="0" w:space="0" w:color="auto"/>
                                                    <w:left w:val="none" w:sz="0" w:space="0" w:color="auto"/>
                                                    <w:bottom w:val="none" w:sz="0" w:space="0" w:color="auto"/>
                                                    <w:right w:val="none" w:sz="0" w:space="0" w:color="auto"/>
                                                  </w:divBdr>
                                                  <w:divsChild>
                                                    <w:div w:id="2068721714">
                                                      <w:marLeft w:val="0"/>
                                                      <w:marRight w:val="0"/>
                                                      <w:marTop w:val="0"/>
                                                      <w:marBottom w:val="0"/>
                                                      <w:divBdr>
                                                        <w:top w:val="none" w:sz="0" w:space="0" w:color="auto"/>
                                                        <w:left w:val="none" w:sz="0" w:space="0" w:color="auto"/>
                                                        <w:bottom w:val="none" w:sz="0" w:space="0" w:color="auto"/>
                                                        <w:right w:val="none" w:sz="0" w:space="0" w:color="auto"/>
                                                      </w:divBdr>
                                                      <w:divsChild>
                                                        <w:div w:id="138302957">
                                                          <w:marLeft w:val="0"/>
                                                          <w:marRight w:val="0"/>
                                                          <w:marTop w:val="0"/>
                                                          <w:marBottom w:val="0"/>
                                                          <w:divBdr>
                                                            <w:top w:val="none" w:sz="0" w:space="0" w:color="auto"/>
                                                            <w:left w:val="none" w:sz="0" w:space="0" w:color="auto"/>
                                                            <w:bottom w:val="none" w:sz="0" w:space="0" w:color="auto"/>
                                                            <w:right w:val="none" w:sz="0" w:space="0" w:color="auto"/>
                                                          </w:divBdr>
                                                          <w:divsChild>
                                                            <w:div w:id="1654724957">
                                                              <w:marLeft w:val="0"/>
                                                              <w:marRight w:val="0"/>
                                                              <w:marTop w:val="0"/>
                                                              <w:marBottom w:val="0"/>
                                                              <w:divBdr>
                                                                <w:top w:val="none" w:sz="0" w:space="0" w:color="auto"/>
                                                                <w:left w:val="none" w:sz="0" w:space="0" w:color="auto"/>
                                                                <w:bottom w:val="none" w:sz="0" w:space="0" w:color="auto"/>
                                                                <w:right w:val="none" w:sz="0" w:space="0" w:color="auto"/>
                                                              </w:divBdr>
                                                              <w:divsChild>
                                                                <w:div w:id="194538312">
                                                                  <w:marLeft w:val="0"/>
                                                                  <w:marRight w:val="0"/>
                                                                  <w:marTop w:val="0"/>
                                                                  <w:marBottom w:val="0"/>
                                                                  <w:divBdr>
                                                                    <w:top w:val="none" w:sz="0" w:space="0" w:color="auto"/>
                                                                    <w:left w:val="none" w:sz="0" w:space="0" w:color="auto"/>
                                                                    <w:bottom w:val="none" w:sz="0" w:space="0" w:color="auto"/>
                                                                    <w:right w:val="none" w:sz="0" w:space="0" w:color="auto"/>
                                                                  </w:divBdr>
                                                                  <w:divsChild>
                                                                    <w:div w:id="22632698">
                                                                      <w:marLeft w:val="0"/>
                                                                      <w:marRight w:val="0"/>
                                                                      <w:marTop w:val="0"/>
                                                                      <w:marBottom w:val="0"/>
                                                                      <w:divBdr>
                                                                        <w:top w:val="none" w:sz="0" w:space="0" w:color="auto"/>
                                                                        <w:left w:val="none" w:sz="0" w:space="0" w:color="auto"/>
                                                                        <w:bottom w:val="none" w:sz="0" w:space="0" w:color="auto"/>
                                                                        <w:right w:val="none" w:sz="0" w:space="0" w:color="auto"/>
                                                                      </w:divBdr>
                                                                      <w:divsChild>
                                                                        <w:div w:id="179275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0602753">
      <w:bodyDiv w:val="1"/>
      <w:marLeft w:val="0"/>
      <w:marRight w:val="0"/>
      <w:marTop w:val="0"/>
      <w:marBottom w:val="0"/>
      <w:divBdr>
        <w:top w:val="none" w:sz="0" w:space="0" w:color="auto"/>
        <w:left w:val="none" w:sz="0" w:space="0" w:color="auto"/>
        <w:bottom w:val="none" w:sz="0" w:space="0" w:color="auto"/>
        <w:right w:val="none" w:sz="0" w:space="0" w:color="auto"/>
      </w:divBdr>
      <w:divsChild>
        <w:div w:id="248390810">
          <w:marLeft w:val="0"/>
          <w:marRight w:val="0"/>
          <w:marTop w:val="0"/>
          <w:marBottom w:val="0"/>
          <w:divBdr>
            <w:top w:val="none" w:sz="0" w:space="0" w:color="auto"/>
            <w:left w:val="none" w:sz="0" w:space="0" w:color="auto"/>
            <w:bottom w:val="none" w:sz="0" w:space="0" w:color="auto"/>
            <w:right w:val="none" w:sz="0" w:space="0" w:color="auto"/>
          </w:divBdr>
          <w:divsChild>
            <w:div w:id="2048749633">
              <w:marLeft w:val="0"/>
              <w:marRight w:val="0"/>
              <w:marTop w:val="0"/>
              <w:marBottom w:val="0"/>
              <w:divBdr>
                <w:top w:val="none" w:sz="0" w:space="0" w:color="auto"/>
                <w:left w:val="none" w:sz="0" w:space="0" w:color="auto"/>
                <w:bottom w:val="none" w:sz="0" w:space="0" w:color="auto"/>
                <w:right w:val="none" w:sz="0" w:space="0" w:color="auto"/>
              </w:divBdr>
              <w:divsChild>
                <w:div w:id="1016079209">
                  <w:marLeft w:val="0"/>
                  <w:marRight w:val="0"/>
                  <w:marTop w:val="0"/>
                  <w:marBottom w:val="0"/>
                  <w:divBdr>
                    <w:top w:val="none" w:sz="0" w:space="0" w:color="auto"/>
                    <w:left w:val="none" w:sz="0" w:space="0" w:color="auto"/>
                    <w:bottom w:val="none" w:sz="0" w:space="0" w:color="auto"/>
                    <w:right w:val="none" w:sz="0" w:space="0" w:color="auto"/>
                  </w:divBdr>
                  <w:divsChild>
                    <w:div w:id="81441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875619">
          <w:marLeft w:val="0"/>
          <w:marRight w:val="0"/>
          <w:marTop w:val="0"/>
          <w:marBottom w:val="0"/>
          <w:divBdr>
            <w:top w:val="none" w:sz="0" w:space="0" w:color="auto"/>
            <w:left w:val="none" w:sz="0" w:space="0" w:color="auto"/>
            <w:bottom w:val="none" w:sz="0" w:space="0" w:color="auto"/>
            <w:right w:val="none" w:sz="0" w:space="0" w:color="auto"/>
          </w:divBdr>
          <w:divsChild>
            <w:div w:id="713306688">
              <w:marLeft w:val="0"/>
              <w:marRight w:val="0"/>
              <w:marTop w:val="0"/>
              <w:marBottom w:val="0"/>
              <w:divBdr>
                <w:top w:val="none" w:sz="0" w:space="0" w:color="auto"/>
                <w:left w:val="none" w:sz="0" w:space="0" w:color="auto"/>
                <w:bottom w:val="none" w:sz="0" w:space="0" w:color="auto"/>
                <w:right w:val="none" w:sz="0" w:space="0" w:color="auto"/>
              </w:divBdr>
              <w:divsChild>
                <w:div w:id="123118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246513">
      <w:bodyDiv w:val="1"/>
      <w:marLeft w:val="0"/>
      <w:marRight w:val="0"/>
      <w:marTop w:val="0"/>
      <w:marBottom w:val="0"/>
      <w:divBdr>
        <w:top w:val="none" w:sz="0" w:space="0" w:color="auto"/>
        <w:left w:val="none" w:sz="0" w:space="0" w:color="auto"/>
        <w:bottom w:val="none" w:sz="0" w:space="0" w:color="auto"/>
        <w:right w:val="none" w:sz="0" w:space="0" w:color="auto"/>
      </w:divBdr>
    </w:div>
    <w:div w:id="496655371">
      <w:bodyDiv w:val="1"/>
      <w:marLeft w:val="0"/>
      <w:marRight w:val="0"/>
      <w:marTop w:val="0"/>
      <w:marBottom w:val="0"/>
      <w:divBdr>
        <w:top w:val="none" w:sz="0" w:space="0" w:color="auto"/>
        <w:left w:val="none" w:sz="0" w:space="0" w:color="auto"/>
        <w:bottom w:val="none" w:sz="0" w:space="0" w:color="auto"/>
        <w:right w:val="none" w:sz="0" w:space="0" w:color="auto"/>
      </w:divBdr>
    </w:div>
    <w:div w:id="676537347">
      <w:bodyDiv w:val="1"/>
      <w:marLeft w:val="0"/>
      <w:marRight w:val="0"/>
      <w:marTop w:val="0"/>
      <w:marBottom w:val="0"/>
      <w:divBdr>
        <w:top w:val="none" w:sz="0" w:space="0" w:color="auto"/>
        <w:left w:val="none" w:sz="0" w:space="0" w:color="auto"/>
        <w:bottom w:val="none" w:sz="0" w:space="0" w:color="auto"/>
        <w:right w:val="none" w:sz="0" w:space="0" w:color="auto"/>
      </w:divBdr>
    </w:div>
    <w:div w:id="1735817009">
      <w:bodyDiv w:val="1"/>
      <w:marLeft w:val="0"/>
      <w:marRight w:val="0"/>
      <w:marTop w:val="0"/>
      <w:marBottom w:val="0"/>
      <w:divBdr>
        <w:top w:val="none" w:sz="0" w:space="0" w:color="auto"/>
        <w:left w:val="none" w:sz="0" w:space="0" w:color="auto"/>
        <w:bottom w:val="none" w:sz="0" w:space="0" w:color="auto"/>
        <w:right w:val="none" w:sz="0" w:space="0" w:color="auto"/>
      </w:divBdr>
      <w:divsChild>
        <w:div w:id="695229477">
          <w:marLeft w:val="0"/>
          <w:marRight w:val="0"/>
          <w:marTop w:val="0"/>
          <w:marBottom w:val="0"/>
          <w:divBdr>
            <w:top w:val="none" w:sz="0" w:space="0" w:color="auto"/>
            <w:left w:val="none" w:sz="0" w:space="0" w:color="auto"/>
            <w:bottom w:val="none" w:sz="0" w:space="0" w:color="auto"/>
            <w:right w:val="none" w:sz="0" w:space="0" w:color="auto"/>
          </w:divBdr>
          <w:divsChild>
            <w:div w:id="156001835">
              <w:marLeft w:val="0"/>
              <w:marRight w:val="0"/>
              <w:marTop w:val="0"/>
              <w:marBottom w:val="0"/>
              <w:divBdr>
                <w:top w:val="none" w:sz="0" w:space="0" w:color="auto"/>
                <w:left w:val="none" w:sz="0" w:space="0" w:color="auto"/>
                <w:bottom w:val="none" w:sz="0" w:space="0" w:color="auto"/>
                <w:right w:val="none" w:sz="0" w:space="0" w:color="auto"/>
              </w:divBdr>
              <w:divsChild>
                <w:div w:id="857889632">
                  <w:marLeft w:val="0"/>
                  <w:marRight w:val="0"/>
                  <w:marTop w:val="0"/>
                  <w:marBottom w:val="0"/>
                  <w:divBdr>
                    <w:top w:val="none" w:sz="0" w:space="0" w:color="auto"/>
                    <w:left w:val="none" w:sz="0" w:space="0" w:color="auto"/>
                    <w:bottom w:val="none" w:sz="0" w:space="0" w:color="auto"/>
                    <w:right w:val="none" w:sz="0" w:space="0" w:color="auto"/>
                  </w:divBdr>
                  <w:divsChild>
                    <w:div w:id="69515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56177">
          <w:marLeft w:val="0"/>
          <w:marRight w:val="0"/>
          <w:marTop w:val="0"/>
          <w:marBottom w:val="0"/>
          <w:divBdr>
            <w:top w:val="none" w:sz="0" w:space="0" w:color="auto"/>
            <w:left w:val="none" w:sz="0" w:space="0" w:color="auto"/>
            <w:bottom w:val="none" w:sz="0" w:space="0" w:color="auto"/>
            <w:right w:val="none" w:sz="0" w:space="0" w:color="auto"/>
          </w:divBdr>
          <w:divsChild>
            <w:div w:id="691763371">
              <w:marLeft w:val="0"/>
              <w:marRight w:val="0"/>
              <w:marTop w:val="0"/>
              <w:marBottom w:val="0"/>
              <w:divBdr>
                <w:top w:val="none" w:sz="0" w:space="0" w:color="auto"/>
                <w:left w:val="none" w:sz="0" w:space="0" w:color="auto"/>
                <w:bottom w:val="none" w:sz="0" w:space="0" w:color="auto"/>
                <w:right w:val="none" w:sz="0" w:space="0" w:color="auto"/>
              </w:divBdr>
              <w:divsChild>
                <w:div w:id="37619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1265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579</Words>
  <Characters>3888</Characters>
  <Application>Microsoft Office Word</Application>
  <DocSecurity>0</DocSecurity>
  <Lines>134</Lines>
  <Paragraphs>61</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Wray</dc:creator>
  <cp:keywords/>
  <dc:description/>
  <cp:lastModifiedBy>Barb Francella</cp:lastModifiedBy>
  <cp:revision>6</cp:revision>
  <cp:lastPrinted>2018-10-16T16:22:00Z</cp:lastPrinted>
  <dcterms:created xsi:type="dcterms:W3CDTF">2019-01-16T18:57:00Z</dcterms:created>
  <dcterms:modified xsi:type="dcterms:W3CDTF">2019-01-23T14:21:00Z</dcterms:modified>
</cp:coreProperties>
</file>